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852" w:tblpY="11341"/>
        <w:tblOverlap w:val="never"/>
        <w:tblW w:w="10205" w:type="dxa"/>
        <w:tblLayout w:type="fixed"/>
        <w:tblCellMar>
          <w:left w:w="0" w:type="dxa"/>
          <w:right w:w="0" w:type="dxa"/>
        </w:tblCellMar>
        <w:tblLook w:val="0000" w:firstRow="0" w:lastRow="0" w:firstColumn="0" w:lastColumn="0" w:noHBand="0" w:noVBand="0"/>
        <w:tblCaption w:val="Dokumentoplysninger"/>
        <w:tblDescription w:val="Forsidetekster"/>
      </w:tblPr>
      <w:tblGrid>
        <w:gridCol w:w="10205"/>
      </w:tblGrid>
      <w:tr w:rsidR="006938ED" w:rsidRPr="004D2499" w14:paraId="7AA648C9" w14:textId="77777777" w:rsidTr="005246CA">
        <w:trPr>
          <w:trHeight w:val="624"/>
        </w:trPr>
        <w:tc>
          <w:tcPr>
            <w:tcW w:w="10205" w:type="dxa"/>
          </w:tcPr>
          <w:p w14:paraId="7FBC6CC9" w14:textId="2047148A" w:rsidR="006938ED" w:rsidRPr="004D2499" w:rsidRDefault="004D2499" w:rsidP="004D2499">
            <w:pPr>
              <w:pStyle w:val="DokumentType"/>
            </w:pPr>
            <w:r w:rsidRPr="004D2499">
              <w:t>Vejledning til uddannelsesansvarlige</w:t>
            </w:r>
          </w:p>
        </w:tc>
      </w:tr>
      <w:tr w:rsidR="006938ED" w:rsidRPr="004D2499" w14:paraId="51A0C398" w14:textId="77777777" w:rsidTr="005246CA">
        <w:trPr>
          <w:trHeight w:val="3118"/>
        </w:trPr>
        <w:tc>
          <w:tcPr>
            <w:tcW w:w="10205" w:type="dxa"/>
          </w:tcPr>
          <w:p w14:paraId="134F2B60" w14:textId="77777777" w:rsidR="00474C04" w:rsidRDefault="004D2499" w:rsidP="004D2499">
            <w:pPr>
              <w:pStyle w:val="Titel"/>
            </w:pPr>
            <w:r w:rsidRPr="004D2499">
              <w:t>1:1 samtaler med kontorelever</w:t>
            </w:r>
          </w:p>
          <w:p w14:paraId="28AB6079" w14:textId="2A3CADF2" w:rsidR="004D2499" w:rsidRPr="004D2499" w:rsidRDefault="004D2499" w:rsidP="004D2499">
            <w:pPr>
              <w:pStyle w:val="OverTitel"/>
              <w:rPr>
                <w:sz w:val="48"/>
                <w:szCs w:val="48"/>
              </w:rPr>
            </w:pPr>
            <w:r w:rsidRPr="004D2499">
              <w:rPr>
                <w:sz w:val="44"/>
                <w:szCs w:val="44"/>
              </w:rPr>
              <w:t>Haderslev</w:t>
            </w:r>
            <w:r w:rsidRPr="004D2499">
              <w:rPr>
                <w:sz w:val="48"/>
                <w:szCs w:val="48"/>
              </w:rPr>
              <w:t xml:space="preserve"> Kommune</w:t>
            </w:r>
          </w:p>
        </w:tc>
      </w:tr>
      <w:tr w:rsidR="00474C04" w:rsidRPr="004D2499" w14:paraId="05C3215E" w14:textId="77777777" w:rsidTr="005246CA">
        <w:trPr>
          <w:trHeight w:val="794"/>
        </w:trPr>
        <w:tc>
          <w:tcPr>
            <w:tcW w:w="10205" w:type="dxa"/>
          </w:tcPr>
          <w:p w14:paraId="1F7C7C8E" w14:textId="0CF8BDF7" w:rsidR="00474C04" w:rsidRPr="004D2499" w:rsidRDefault="00474C04" w:rsidP="005246CA">
            <w:pPr>
              <w:pStyle w:val="ForsideRubrik"/>
            </w:pPr>
          </w:p>
        </w:tc>
      </w:tr>
    </w:tbl>
    <w:p w14:paraId="29E3B518" w14:textId="77777777" w:rsidR="00627307" w:rsidRPr="004D2499" w:rsidRDefault="00627307" w:rsidP="00A60B26"/>
    <w:p w14:paraId="1FA71810" w14:textId="65853960" w:rsidR="006E6CCA" w:rsidRPr="004D2499" w:rsidRDefault="004D2499">
      <w:pPr>
        <w:spacing w:after="200" w:line="276" w:lineRule="auto"/>
      </w:pPr>
      <w:r>
        <w:rPr>
          <w:noProof/>
        </w:rPr>
        <w:drawing>
          <wp:anchor distT="0" distB="0" distL="114300" distR="114300" simplePos="0" relativeHeight="251669504" behindDoc="1" locked="0" layoutInCell="1" allowOverlap="1" wp14:anchorId="42F705CC" wp14:editId="64F8D258">
            <wp:simplePos x="0" y="0"/>
            <wp:positionH relativeFrom="page">
              <wp:posOffset>539750</wp:posOffset>
            </wp:positionH>
            <wp:positionV relativeFrom="page">
              <wp:posOffset>539750</wp:posOffset>
            </wp:positionV>
            <wp:extent cx="1550035" cy="413385"/>
            <wp:effectExtent l="0" t="0" r="0" b="5715"/>
            <wp:wrapNone/>
            <wp:docPr id="36513304" name="Billede 1" descr="Haderslev Kommune" title="Haderslev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13304" name="Billede 1" descr="Haderslev Kommune" title="Haderslev Kommun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50035" cy="413385"/>
                    </a:xfrm>
                    <a:prstGeom prst="rect">
                      <a:avLst/>
                    </a:prstGeom>
                  </pic:spPr>
                </pic:pic>
              </a:graphicData>
            </a:graphic>
          </wp:anchor>
        </w:drawing>
      </w:r>
    </w:p>
    <w:p w14:paraId="6C74B043" w14:textId="1B4FDF96" w:rsidR="004D2499" w:rsidRDefault="00627307" w:rsidP="004D2499">
      <w:pPr>
        <w:spacing w:after="200" w:line="276" w:lineRule="auto"/>
      </w:pPr>
      <w:r w:rsidRPr="004D2499">
        <w:br w:type="page"/>
      </w:r>
    </w:p>
    <w:p w14:paraId="7A0C2984" w14:textId="77777777" w:rsidR="004D2499" w:rsidRDefault="004D2499" w:rsidP="004D2499">
      <w:pPr>
        <w:pStyle w:val="Overskrift1"/>
      </w:pPr>
      <w:r>
        <w:lastRenderedPageBreak/>
        <w:t>Formålet med guiden</w:t>
      </w:r>
    </w:p>
    <w:p w14:paraId="3FA19F4B" w14:textId="0F175502" w:rsidR="004D2499" w:rsidRDefault="00135CAC" w:rsidP="00C8695C">
      <w:r>
        <w:t>Dette er en guide til dig, som er</w:t>
      </w:r>
      <w:r w:rsidR="004D2499">
        <w:t xml:space="preserve"> uddannelsesansvarlig for kontorelever med speciale i offentlig administration. Den hjælper dig med at planlægge, gennemføre og følge op på de obligatoriske elevsamtaler. Spørgerammerne skal skabe en fælles og tydelig praksis, samtidig med at samtalen tilpasses den enkelte elev, afdelingens opgaver og de oplæringsmål, der er aktuelle i perioden.</w:t>
      </w:r>
    </w:p>
    <w:p w14:paraId="5A030385" w14:textId="77777777" w:rsidR="00135CAC" w:rsidRDefault="00135CAC" w:rsidP="00C8695C"/>
    <w:p w14:paraId="3668E147" w14:textId="346E9867" w:rsidR="004D2499" w:rsidRDefault="004D2499" w:rsidP="00C8695C">
      <w:r>
        <w:t>Spørgerammerne er støtte til en professionel dialog – ikke et manuskript, der skal læses op. Du har ansvar for, at</w:t>
      </w:r>
      <w:r w:rsidR="00C8695C">
        <w:t xml:space="preserve"> I med</w:t>
      </w:r>
      <w:r>
        <w:t xml:space="preserve"> samtalen kommer omkring de relevante emner, </w:t>
      </w:r>
      <w:r w:rsidR="00C8695C">
        <w:t>taler ud fra</w:t>
      </w:r>
      <w:r>
        <w:t xml:space="preserve"> konkrete eksempler og afslutte</w:t>
      </w:r>
      <w:r w:rsidR="00C8695C">
        <w:t>r</w:t>
      </w:r>
      <w:r>
        <w:t xml:space="preserve"> med tydelige aftaler.</w:t>
      </w:r>
    </w:p>
    <w:p w14:paraId="7097433F" w14:textId="77777777" w:rsidR="004D2499" w:rsidRDefault="004D2499" w:rsidP="004D2499">
      <w:pPr>
        <w:pStyle w:val="Overskrift1"/>
      </w:pPr>
      <w:r>
        <w:t>Din rolle som uddannelsesansvarlig</w:t>
      </w:r>
    </w:p>
    <w:p w14:paraId="559C63C5" w14:textId="53B80443" w:rsidR="00AD5F90" w:rsidRPr="00AD5F90" w:rsidRDefault="00AD5F90" w:rsidP="00C8695C">
      <w:r w:rsidRPr="00AD5F90">
        <w:t>Som uddannelsesansvarlig er det dig, der har ansvaret for samtalen. Det betyder, at det er din opgave at:</w:t>
      </w:r>
    </w:p>
    <w:p w14:paraId="75FBBBA6" w14:textId="77777777" w:rsidR="004D2499" w:rsidRDefault="004D2499" w:rsidP="00C8695C">
      <w:pPr>
        <w:pStyle w:val="Listeafsnit"/>
        <w:numPr>
          <w:ilvl w:val="0"/>
          <w:numId w:val="3"/>
        </w:numPr>
      </w:pPr>
      <w:r>
        <w:t>Skab tydelige og trygge rammer for elevens læring i hverdagen.</w:t>
      </w:r>
    </w:p>
    <w:p w14:paraId="555AC192" w14:textId="77777777" w:rsidR="004D2499" w:rsidRDefault="004D2499" w:rsidP="00C8695C">
      <w:pPr>
        <w:pStyle w:val="Listeafsnit"/>
        <w:numPr>
          <w:ilvl w:val="0"/>
          <w:numId w:val="3"/>
        </w:numPr>
      </w:pPr>
      <w:r>
        <w:t>Sørg for relevante opgaver og en passende progression fra introduktion til større selvstændighed.</w:t>
      </w:r>
    </w:p>
    <w:p w14:paraId="15C0D808" w14:textId="77777777" w:rsidR="004D2499" w:rsidRDefault="004D2499" w:rsidP="00C8695C">
      <w:pPr>
        <w:pStyle w:val="Listeafsnit"/>
        <w:numPr>
          <w:ilvl w:val="0"/>
          <w:numId w:val="3"/>
        </w:numPr>
      </w:pPr>
      <w:r>
        <w:t>Giv løbende, konkret og handlingsrettet feedback – også mellem de formelle samtaler.</w:t>
      </w:r>
    </w:p>
    <w:p w14:paraId="222C6427" w14:textId="5CCEF789" w:rsidR="004D2499" w:rsidRDefault="004D2499" w:rsidP="00C8695C">
      <w:pPr>
        <w:pStyle w:val="Listeafsnit"/>
        <w:numPr>
          <w:ilvl w:val="0"/>
          <w:numId w:val="3"/>
        </w:numPr>
      </w:pPr>
      <w:r>
        <w:t xml:space="preserve">Følg elevens udvikling i forhold til de aktuelle oplæringsmål og </w:t>
      </w:r>
      <w:r w:rsidR="00AD5F90">
        <w:t>personlige udvikling i rollen</w:t>
      </w:r>
      <w:r>
        <w:t>.</w:t>
      </w:r>
    </w:p>
    <w:p w14:paraId="1C0AFD51" w14:textId="77777777" w:rsidR="004D2499" w:rsidRDefault="004D2499" w:rsidP="00C8695C">
      <w:pPr>
        <w:pStyle w:val="Listeafsnit"/>
        <w:numPr>
          <w:ilvl w:val="0"/>
          <w:numId w:val="3"/>
        </w:numPr>
      </w:pPr>
      <w:r>
        <w:t>Reagér tidligt ved uklarheder, manglende progression, samarbejdsproblemer eller mistrivsel.</w:t>
      </w:r>
    </w:p>
    <w:p w14:paraId="6CA4DB66" w14:textId="77777777" w:rsidR="004D2499" w:rsidRDefault="004D2499" w:rsidP="00C8695C">
      <w:pPr>
        <w:pStyle w:val="Listeafsnit"/>
        <w:numPr>
          <w:ilvl w:val="0"/>
          <w:numId w:val="3"/>
        </w:numPr>
      </w:pPr>
      <w:r>
        <w:t>Inddrag den elevansvarlige i HR, når der er behov for sparring, eller når et forhold kræver en mere formel opfølgning.</w:t>
      </w:r>
    </w:p>
    <w:p w14:paraId="3CC721AF" w14:textId="77777777" w:rsidR="00852A07" w:rsidRDefault="00852A07" w:rsidP="00852A07">
      <w:pPr>
        <w:pStyle w:val="Opstilling-punkttegn"/>
        <w:numPr>
          <w:ilvl w:val="0"/>
          <w:numId w:val="0"/>
        </w:numPr>
      </w:pPr>
    </w:p>
    <w:p w14:paraId="1C4FECCA" w14:textId="6782697C" w:rsidR="00852A07" w:rsidRDefault="00852A07" w:rsidP="00430B20">
      <w:pPr>
        <w:pStyle w:val="Overskrift1"/>
      </w:pPr>
      <w:r>
        <w:t>Vejledning til de formelle samtaler</w:t>
      </w:r>
    </w:p>
    <w:p w14:paraId="09381F31" w14:textId="64D25580" w:rsidR="00852A07" w:rsidRDefault="00852A07" w:rsidP="00C8695C">
      <w:r>
        <w:t xml:space="preserve">Gennem kontorelevernes forløb hos os, skal de have en række obligatoriske samtaler, hvor vi sikrer, at de er på rette vej </w:t>
      </w:r>
      <w:r w:rsidR="00430B20">
        <w:t>og</w:t>
      </w:r>
      <w:r>
        <w:t xml:space="preserve"> opfylder de forventninger</w:t>
      </w:r>
      <w:r w:rsidR="00430B20">
        <w:t xml:space="preserve"> </w:t>
      </w:r>
      <w:r w:rsidR="00C8695C">
        <w:t>der er til elevens udvikling.</w:t>
      </w:r>
    </w:p>
    <w:p w14:paraId="0B81C321" w14:textId="77777777" w:rsidR="004D2499" w:rsidRDefault="004D2499" w:rsidP="00430B20">
      <w:pPr>
        <w:pStyle w:val="Overskrift2"/>
      </w:pPr>
      <w:r>
        <w:t>De fem spørgerammer</w:t>
      </w:r>
    </w:p>
    <w:p w14:paraId="0C279232" w14:textId="081BEA33" w:rsidR="004D2499" w:rsidRDefault="00AD5F90" w:rsidP="004D2499">
      <w:r w:rsidRPr="00C8695C">
        <w:t>I elevforløbet er der planlagt formelle samtaler, som skal afholdes med kontorelev</w:t>
      </w:r>
      <w:r w:rsidR="00C8695C" w:rsidRPr="00C8695C">
        <w:t>en</w:t>
      </w:r>
      <w:r w:rsidRPr="00C8695C">
        <w:t>. Dette er et minimum af samtaler, og der opfordres til, at I</w:t>
      </w:r>
      <w:r w:rsidR="007829E1" w:rsidRPr="00C8695C">
        <w:t xml:space="preserve"> </w:t>
      </w:r>
      <w:r w:rsidRPr="00C8695C">
        <w:t xml:space="preserve">aftaler </w:t>
      </w:r>
      <w:r w:rsidR="00C8695C" w:rsidRPr="00C8695C">
        <w:t xml:space="preserve">yderligere </w:t>
      </w:r>
      <w:r w:rsidRPr="00C8695C">
        <w:t xml:space="preserve">løbende 1:1 samtaler, hvor I afstemmer en status. </w:t>
      </w:r>
      <w:r w:rsidR="004D2499" w:rsidRPr="00C8695C">
        <w:t>Brug den spørgeramme, der svarer til samtalens tidspunkt og formål:</w:t>
      </w:r>
    </w:p>
    <w:p w14:paraId="7C88F8EA" w14:textId="77777777" w:rsidR="00AD5F90" w:rsidRDefault="004D2499" w:rsidP="00C8695C">
      <w:pPr>
        <w:pStyle w:val="Listeafsnit"/>
        <w:numPr>
          <w:ilvl w:val="0"/>
          <w:numId w:val="4"/>
        </w:numPr>
      </w:pPr>
      <w:r>
        <w:t xml:space="preserve">Introduktion og velkomst </w:t>
      </w:r>
    </w:p>
    <w:p w14:paraId="65204D65" w14:textId="643C87CA" w:rsidR="004D2499" w:rsidRDefault="00AD5F90" w:rsidP="00C8695C">
      <w:pPr>
        <w:pStyle w:val="Listeafsnit"/>
        <w:numPr>
          <w:ilvl w:val="1"/>
          <w:numId w:val="4"/>
        </w:numPr>
      </w:pPr>
      <w:r>
        <w:t>A</w:t>
      </w:r>
      <w:r w:rsidR="004D2499">
        <w:t>fholdes inden for den første uge og skaber en tydelig og tryg start</w:t>
      </w:r>
      <w:r w:rsidR="00C8695C">
        <w:t xml:space="preserve"> på både 1. og 2. år.</w:t>
      </w:r>
    </w:p>
    <w:p w14:paraId="4EF20BBD" w14:textId="77777777" w:rsidR="00AD5F90" w:rsidRDefault="004D2499" w:rsidP="00C8695C">
      <w:pPr>
        <w:pStyle w:val="Listeafsnit"/>
        <w:numPr>
          <w:ilvl w:val="0"/>
          <w:numId w:val="4"/>
        </w:numPr>
      </w:pPr>
      <w:r>
        <w:t xml:space="preserve">Status efter én måned </w:t>
      </w:r>
    </w:p>
    <w:p w14:paraId="2346159A" w14:textId="4703DECC" w:rsidR="004D2499" w:rsidRDefault="00AD5F90" w:rsidP="00C8695C">
      <w:pPr>
        <w:pStyle w:val="Listeafsnit"/>
        <w:numPr>
          <w:ilvl w:val="1"/>
          <w:numId w:val="4"/>
        </w:numPr>
      </w:pPr>
      <w:r>
        <w:t>F</w:t>
      </w:r>
      <w:r w:rsidR="004D2499">
        <w:t>ølger tidligt op på opgaver, læring, forventninger, støtte og trivsel.</w:t>
      </w:r>
      <w:r w:rsidR="00C8695C">
        <w:t xml:space="preserve"> Afholdes både 1. og 2. år. </w:t>
      </w:r>
    </w:p>
    <w:p w14:paraId="5E0B72F1" w14:textId="07C28E5E" w:rsidR="00AD5F90" w:rsidRDefault="004D2499" w:rsidP="00C8695C">
      <w:pPr>
        <w:pStyle w:val="Listeafsnit"/>
        <w:numPr>
          <w:ilvl w:val="0"/>
          <w:numId w:val="4"/>
        </w:numPr>
      </w:pPr>
      <w:r>
        <w:t>Prøvetidssamtale efter cirka 2,5 måneder</w:t>
      </w:r>
    </w:p>
    <w:p w14:paraId="52B77CBA" w14:textId="743AC92E" w:rsidR="004D2499" w:rsidRDefault="00AD5F90" w:rsidP="00C8695C">
      <w:pPr>
        <w:pStyle w:val="Listeafsnit"/>
        <w:numPr>
          <w:ilvl w:val="1"/>
          <w:numId w:val="4"/>
        </w:numPr>
      </w:pPr>
      <w:r>
        <w:t>G</w:t>
      </w:r>
      <w:r w:rsidR="004D2499">
        <w:t>ennemfører og dokumenterer den samlede vurdering inden prøvetidens udløb.</w:t>
      </w:r>
      <w:r w:rsidR="007829E1">
        <w:t xml:space="preserve"> Vær opmærksom på, at der er mere information om denne samtale længere nede i dokumentet.</w:t>
      </w:r>
    </w:p>
    <w:p w14:paraId="18BAE0E8" w14:textId="6A1AD6ED" w:rsidR="00C8695C" w:rsidRDefault="00C8695C" w:rsidP="00C8695C">
      <w:pPr>
        <w:pStyle w:val="Listeafsnit"/>
        <w:numPr>
          <w:ilvl w:val="1"/>
          <w:numId w:val="4"/>
        </w:numPr>
      </w:pPr>
      <w:r>
        <w:t xml:space="preserve">Denne afholdes kun det første år. </w:t>
      </w:r>
    </w:p>
    <w:p w14:paraId="12E6CDB6" w14:textId="6543F6E7" w:rsidR="00AD5F90" w:rsidRDefault="004D2499" w:rsidP="00C8695C">
      <w:pPr>
        <w:pStyle w:val="Listeafsnit"/>
        <w:numPr>
          <w:ilvl w:val="0"/>
          <w:numId w:val="4"/>
        </w:numPr>
      </w:pPr>
      <w:r>
        <w:t xml:space="preserve">Overgangsmøde </w:t>
      </w:r>
      <w:r w:rsidR="007829E1">
        <w:t>mellem afdelinger</w:t>
      </w:r>
    </w:p>
    <w:p w14:paraId="6438C5DB" w14:textId="3B6E7DFC" w:rsidR="004D2499" w:rsidRDefault="00AD5F90" w:rsidP="00C8695C">
      <w:pPr>
        <w:pStyle w:val="Listeafsnit"/>
        <w:numPr>
          <w:ilvl w:val="1"/>
          <w:numId w:val="4"/>
        </w:numPr>
      </w:pPr>
      <w:r>
        <w:t>S</w:t>
      </w:r>
      <w:r w:rsidR="004D2499">
        <w:t>ikrer overlevering og sammenhæng mellem første og anden afdeling.</w:t>
      </w:r>
    </w:p>
    <w:p w14:paraId="76CB6580" w14:textId="77777777" w:rsidR="00AD5F90" w:rsidRDefault="004D2499" w:rsidP="00C8695C">
      <w:pPr>
        <w:pStyle w:val="Listeafsnit"/>
        <w:numPr>
          <w:ilvl w:val="0"/>
          <w:numId w:val="4"/>
        </w:numPr>
      </w:pPr>
      <w:r>
        <w:t xml:space="preserve">Årsevaluering </w:t>
      </w:r>
    </w:p>
    <w:p w14:paraId="710B5E0A" w14:textId="7401D090" w:rsidR="004D2499" w:rsidRDefault="00AD5F90" w:rsidP="00C8695C">
      <w:pPr>
        <w:pStyle w:val="Listeafsnit"/>
        <w:numPr>
          <w:ilvl w:val="1"/>
          <w:numId w:val="4"/>
        </w:numPr>
      </w:pPr>
      <w:r>
        <w:t>A</w:t>
      </w:r>
      <w:r w:rsidR="004D2499">
        <w:t>nvendes efter både 1. og 2. år og gør samlet status på progression, trivsel, uddannelsesplan og kvaliteten af oplæringen.</w:t>
      </w:r>
    </w:p>
    <w:p w14:paraId="5C238CA8" w14:textId="77777777" w:rsidR="004D2499" w:rsidRDefault="004D2499" w:rsidP="00430B20">
      <w:pPr>
        <w:pStyle w:val="Overskrift2"/>
      </w:pPr>
      <w:r>
        <w:t>Sådan forbereder du samtalen</w:t>
      </w:r>
    </w:p>
    <w:p w14:paraId="5AD7FFF1" w14:textId="77777777" w:rsidR="004D2499" w:rsidRDefault="004D2499" w:rsidP="00C8695C">
      <w:pPr>
        <w:pStyle w:val="Listeafsnit"/>
        <w:numPr>
          <w:ilvl w:val="0"/>
          <w:numId w:val="5"/>
        </w:numPr>
      </w:pPr>
      <w:r>
        <w:t>Vælg den korrekte spørgeramme og læs formålet og forberedelsesafsnittet.</w:t>
      </w:r>
    </w:p>
    <w:p w14:paraId="2B82A482" w14:textId="77777777" w:rsidR="004D2499" w:rsidRDefault="004D2499" w:rsidP="00C8695C">
      <w:pPr>
        <w:pStyle w:val="Listeafsnit"/>
        <w:numPr>
          <w:ilvl w:val="0"/>
          <w:numId w:val="5"/>
        </w:numPr>
      </w:pPr>
      <w:r>
        <w:t>Gennemgå referatet og aftalerne fra den seneste samtale.</w:t>
      </w:r>
    </w:p>
    <w:p w14:paraId="4DEDCE8A" w14:textId="7A870150" w:rsidR="004D2499" w:rsidRDefault="004D2499" w:rsidP="00C8695C">
      <w:pPr>
        <w:pStyle w:val="Listeafsnit"/>
        <w:numPr>
          <w:ilvl w:val="0"/>
          <w:numId w:val="5"/>
        </w:numPr>
      </w:pPr>
      <w:r>
        <w:t>Gennemgå uddannelsesplanen og udvælg kun de oplæringsmål, som har været aktuelle i perioden.</w:t>
      </w:r>
    </w:p>
    <w:p w14:paraId="371970A1" w14:textId="77777777" w:rsidR="004D2499" w:rsidRDefault="004D2499" w:rsidP="00C8695C">
      <w:pPr>
        <w:pStyle w:val="Listeafsnit"/>
        <w:numPr>
          <w:ilvl w:val="0"/>
          <w:numId w:val="5"/>
        </w:numPr>
      </w:pPr>
      <w:r>
        <w:lastRenderedPageBreak/>
        <w:t>Forbered konkrete eksempler på opgaver, adfærd, fremskridt og støttebehov. Undgå generelle vurderinger som “det går fint” eller “du skal være mere selvstændig”.</w:t>
      </w:r>
    </w:p>
    <w:p w14:paraId="6602AAED" w14:textId="77777777" w:rsidR="004D2499" w:rsidRDefault="004D2499" w:rsidP="00C8695C">
      <w:pPr>
        <w:pStyle w:val="Listeafsnit"/>
        <w:numPr>
          <w:ilvl w:val="0"/>
          <w:numId w:val="5"/>
        </w:numPr>
      </w:pPr>
      <w:r>
        <w:t>Overvej, hvilke 1–2 personlige kompetencer der er mest relevante at drøfte. Der skal ikke følges op på alle kompetencer ved hver samtale.</w:t>
      </w:r>
    </w:p>
    <w:p w14:paraId="0F642928" w14:textId="4DAB8BCD" w:rsidR="004D2499" w:rsidRDefault="004D2499" w:rsidP="00C8695C">
      <w:pPr>
        <w:pStyle w:val="Listeafsnit"/>
        <w:numPr>
          <w:ilvl w:val="0"/>
          <w:numId w:val="5"/>
        </w:numPr>
      </w:pPr>
      <w:r>
        <w:t xml:space="preserve">Sørg for </w:t>
      </w:r>
      <w:r w:rsidR="00C8695C">
        <w:t>at booke mødet i kalenderen</w:t>
      </w:r>
      <w:r>
        <w:t>, og send gerne spørgerammen til eleven på forhånd.</w:t>
      </w:r>
    </w:p>
    <w:p w14:paraId="03DCEC04" w14:textId="77777777" w:rsidR="00285A67" w:rsidRDefault="00285A67" w:rsidP="00285A67">
      <w:pPr>
        <w:pStyle w:val="Overskrift2"/>
      </w:pPr>
      <w:r>
        <w:t>Giv feedback, der kan handles på</w:t>
      </w:r>
    </w:p>
    <w:p w14:paraId="4D570DB9" w14:textId="1F943FD1" w:rsidR="00285A67" w:rsidRDefault="00285A67" w:rsidP="00C8695C">
      <w:r>
        <w:t>Brug denne enkle struktur</w:t>
      </w:r>
      <w:r w:rsidR="00C8695C">
        <w:t xml:space="preserve"> til feedback</w:t>
      </w:r>
      <w:r>
        <w:t>:</w:t>
      </w:r>
    </w:p>
    <w:p w14:paraId="1FB65BDC" w14:textId="77777777" w:rsidR="00285A67" w:rsidRDefault="00285A67" w:rsidP="00C8695C">
      <w:pPr>
        <w:pStyle w:val="Listeafsnit"/>
        <w:numPr>
          <w:ilvl w:val="0"/>
          <w:numId w:val="6"/>
        </w:numPr>
      </w:pPr>
      <w:r>
        <w:t>Situation eller opgave: Hvornår og i hvilken sammenhæng skete det?</w:t>
      </w:r>
    </w:p>
    <w:p w14:paraId="31EEBEBF" w14:textId="77777777" w:rsidR="00285A67" w:rsidRDefault="00285A67" w:rsidP="00C8695C">
      <w:pPr>
        <w:pStyle w:val="Listeafsnit"/>
        <w:numPr>
          <w:ilvl w:val="0"/>
          <w:numId w:val="6"/>
        </w:numPr>
      </w:pPr>
      <w:r>
        <w:t>Observerbar adfærd: Hvad gjorde eller sagde eleven konkret?</w:t>
      </w:r>
    </w:p>
    <w:p w14:paraId="2F18653A" w14:textId="1C648CE9" w:rsidR="00285A67" w:rsidRDefault="00285A67" w:rsidP="00C8695C">
      <w:pPr>
        <w:pStyle w:val="Listeafsnit"/>
        <w:numPr>
          <w:ilvl w:val="0"/>
          <w:numId w:val="6"/>
        </w:numPr>
      </w:pPr>
      <w:r>
        <w:t xml:space="preserve">Betydning: Hvilken effekt havde det på kvalitet, </w:t>
      </w:r>
      <w:r w:rsidR="0070088D">
        <w:t xml:space="preserve">kollega, </w:t>
      </w:r>
      <w:r>
        <w:t>borger, samarbejde eller læring?</w:t>
      </w:r>
    </w:p>
    <w:p w14:paraId="55F0329E" w14:textId="77777777" w:rsidR="00285A67" w:rsidRDefault="00285A67" w:rsidP="00C8695C">
      <w:pPr>
        <w:pStyle w:val="Listeafsnit"/>
        <w:numPr>
          <w:ilvl w:val="0"/>
          <w:numId w:val="6"/>
        </w:numPr>
      </w:pPr>
      <w:r>
        <w:t>Næste skridt: Hvad skal fastholdes eller afprøves næste gang, og hvilken støtte gives?</w:t>
      </w:r>
    </w:p>
    <w:p w14:paraId="6ED5319B" w14:textId="138E062F" w:rsidR="00285A67" w:rsidRDefault="00285A67" w:rsidP="00C8695C">
      <w:r>
        <w:t>Feedback skal være balanceret. Beskriv både det, eleven skal fastholde, og det eleven skal udvikle.</w:t>
      </w:r>
    </w:p>
    <w:p w14:paraId="108B9BF5" w14:textId="35613FB1" w:rsidR="004D2499" w:rsidRDefault="004D2499" w:rsidP="00430B20">
      <w:pPr>
        <w:pStyle w:val="Overskrift2"/>
      </w:pPr>
      <w:r>
        <w:t>Sådan bruger du spørgerammen under samtalen</w:t>
      </w:r>
    </w:p>
    <w:p w14:paraId="45C87AA9" w14:textId="3431396E" w:rsidR="00C8695C" w:rsidRPr="00C8695C" w:rsidRDefault="00C8695C" w:rsidP="00C8695C">
      <w:r>
        <w:t xml:space="preserve">Spørgerammen for de enkelte samtaler er ikke en manual, som skal følges til punkt og prikke. Se det som en hjælp til, at du sikrer, at du kommer ind på de forskellige temaer, som er vigtige i elevtiden. Herunder kan du læse mere om, hvordan du afholder samtalen bedst muligt. </w:t>
      </w:r>
    </w:p>
    <w:p w14:paraId="56EAB0DD" w14:textId="77777777" w:rsidR="004D2499" w:rsidRDefault="004D2499" w:rsidP="00430B20">
      <w:pPr>
        <w:pStyle w:val="Overskrift3"/>
      </w:pPr>
      <w:r>
        <w:t>1. Start med formål og fælles dagsorden</w:t>
      </w:r>
    </w:p>
    <w:p w14:paraId="048FE43B" w14:textId="7E3106B8" w:rsidR="004D2499" w:rsidRDefault="004D2499" w:rsidP="00C8695C">
      <w:r>
        <w:t>Fortæl kort, hvorfor samtalen afholdes. Spørg eleven, om der er noget særligt, som er vigtigt at få talt om. Gør det tydeligt, hvem der skriver referatet.</w:t>
      </w:r>
      <w:r w:rsidR="00841BD8">
        <w:t xml:space="preserve"> Hvis I beslutter, at det er eleven, så husk at forklar</w:t>
      </w:r>
      <w:r w:rsidR="009228BF">
        <w:t>e</w:t>
      </w:r>
      <w:r w:rsidR="00841BD8">
        <w:t xml:space="preserve">, hvordan det også er en læringssituation både at omsætte det i taler om til en opsummering og at skrive selve referatet. </w:t>
      </w:r>
    </w:p>
    <w:p w14:paraId="1F336C06" w14:textId="77777777" w:rsidR="004D2499" w:rsidRDefault="004D2499" w:rsidP="00430B20">
      <w:pPr>
        <w:pStyle w:val="Overskrift3"/>
      </w:pPr>
      <w:r>
        <w:t>2. Tal om konkrete opgaver og læring</w:t>
      </w:r>
    </w:p>
    <w:p w14:paraId="12C3EBB0" w14:textId="77777777" w:rsidR="004D2499" w:rsidRDefault="004D2499" w:rsidP="00C8695C">
      <w:r>
        <w:t>Tag udgangspunkt i opgaver, situationer og resultater fra hverdagen. Kobl eksemplerne til de aktuelle oplæringsmål og til den støtte, eleven har haft. Spørg både til det, der fungerer, og det næste udviklingstrin.</w:t>
      </w:r>
    </w:p>
    <w:p w14:paraId="013579AF" w14:textId="77777777" w:rsidR="004D2499" w:rsidRDefault="004D2499" w:rsidP="00430B20">
      <w:pPr>
        <w:pStyle w:val="Overskrift3"/>
      </w:pPr>
      <w:r>
        <w:t>3. Tal om personlig udvikling og trivsel</w:t>
      </w:r>
    </w:p>
    <w:p w14:paraId="7B89F1A2" w14:textId="77777777" w:rsidR="004D2499" w:rsidRDefault="004D2499" w:rsidP="00C8695C">
      <w:r>
        <w:t>Hold dialogen arbejdsrelateret. Tal eksempelvis om samarbejde, professionel kommunikation, initiativ, struktur, læringsparathed, refleksion og selvstændighed. Spørg kort til trivsel, tilhørsforhold, arbejdspres og muligheden for at bede om hjælp. Dokumentér kun relevante og nødvendige oplysninger.</w:t>
      </w:r>
    </w:p>
    <w:p w14:paraId="7607C37E" w14:textId="77777777" w:rsidR="004D2499" w:rsidRDefault="004D2499" w:rsidP="00430B20">
      <w:pPr>
        <w:pStyle w:val="Overskrift3"/>
      </w:pPr>
      <w:r>
        <w:t>4. Aftal handlinger</w:t>
      </w:r>
    </w:p>
    <w:p w14:paraId="22E3B6E1" w14:textId="77777777" w:rsidR="004D2499" w:rsidRDefault="004D2499" w:rsidP="00C8695C">
      <w:r>
        <w:t>Afslut med højst tre konkrete handlinger. For hver handling skal det fremgå, hvad der skal ske, hvem der er ansvarlig, hvornår det skal ske, og hvordan der følges op.</w:t>
      </w:r>
    </w:p>
    <w:p w14:paraId="14EBA431" w14:textId="77777777" w:rsidR="004D2499" w:rsidRDefault="004D2499" w:rsidP="00430B20">
      <w:pPr>
        <w:pStyle w:val="Overskrift3"/>
      </w:pPr>
      <w:r>
        <w:t>5. Opsummér</w:t>
      </w:r>
    </w:p>
    <w:p w14:paraId="2F06A619" w14:textId="77777777" w:rsidR="004D2499" w:rsidRDefault="004D2499" w:rsidP="00C8695C">
      <w:r>
        <w:t>Gennemgå de vigtigste pointer og aftaler. Giv eleven mulighed for at korrigere misforståelser og tilføje bemærkninger.</w:t>
      </w:r>
    </w:p>
    <w:p w14:paraId="2D1ECCB3" w14:textId="77777777" w:rsidR="004D2499" w:rsidRDefault="004D2499" w:rsidP="00430B20">
      <w:pPr>
        <w:pStyle w:val="Overskrift2"/>
      </w:pPr>
      <w:r>
        <w:t>Tidsramme – højst 60 minutter</w:t>
      </w:r>
    </w:p>
    <w:p w14:paraId="3534673C" w14:textId="53DDD93C" w:rsidR="00AD5F90" w:rsidRPr="00AD5F90" w:rsidRDefault="00AD5F90" w:rsidP="009228BF">
      <w:r w:rsidRPr="00AD5F90">
        <w:t>Herunder kan du se et forslag til, hvordan du kan disponere tiden i dine samtaler. Du laver selvfølgelig selv en vurdering af, hvad der er vigtigt for den enkelte elev</w:t>
      </w:r>
      <w:r w:rsidR="00C46A54">
        <w:t>,</w:t>
      </w:r>
      <w:r w:rsidRPr="00AD5F90">
        <w:t xml:space="preserve"> og hvad </w:t>
      </w:r>
      <w:r w:rsidR="00C46A54">
        <w:t>der er behov for hos din elev</w:t>
      </w:r>
      <w:r w:rsidRPr="00AD5F90">
        <w:t xml:space="preserve">: </w:t>
      </w:r>
    </w:p>
    <w:p w14:paraId="119FAAAC" w14:textId="77777777" w:rsidR="004D2499" w:rsidRDefault="004D2499" w:rsidP="009228BF">
      <w:pPr>
        <w:pStyle w:val="Listeafsnit"/>
        <w:numPr>
          <w:ilvl w:val="0"/>
          <w:numId w:val="13"/>
        </w:numPr>
      </w:pPr>
      <w:r>
        <w:t>Indledning og fælles dagsorden: cirka 5 minutter</w:t>
      </w:r>
    </w:p>
    <w:p w14:paraId="35635271" w14:textId="77777777" w:rsidR="004D2499" w:rsidRDefault="004D2499" w:rsidP="009228BF">
      <w:pPr>
        <w:pStyle w:val="Listeafsnit"/>
        <w:numPr>
          <w:ilvl w:val="0"/>
          <w:numId w:val="13"/>
        </w:numPr>
      </w:pPr>
      <w:r>
        <w:t>Faglig læring og uddannelsesplan: cirka 25 minutter</w:t>
      </w:r>
    </w:p>
    <w:p w14:paraId="3E5E773E" w14:textId="77777777" w:rsidR="004D2499" w:rsidRDefault="004D2499" w:rsidP="009228BF">
      <w:pPr>
        <w:pStyle w:val="Listeafsnit"/>
        <w:numPr>
          <w:ilvl w:val="0"/>
          <w:numId w:val="13"/>
        </w:numPr>
      </w:pPr>
      <w:r>
        <w:t>Personlig udvikling og trivsel: cirka 15 minutter</w:t>
      </w:r>
    </w:p>
    <w:p w14:paraId="49115639" w14:textId="77777777" w:rsidR="004D2499" w:rsidRDefault="004D2499" w:rsidP="009228BF">
      <w:pPr>
        <w:pStyle w:val="Listeafsnit"/>
        <w:numPr>
          <w:ilvl w:val="0"/>
          <w:numId w:val="13"/>
        </w:numPr>
      </w:pPr>
      <w:r>
        <w:t>Aftaler og afrunding: cirka 15 minutter</w:t>
      </w:r>
    </w:p>
    <w:p w14:paraId="3925943C" w14:textId="7C42B996" w:rsidR="004D2499" w:rsidRDefault="004D2499" w:rsidP="00430B20">
      <w:pPr>
        <w:pStyle w:val="Overskrift1"/>
      </w:pPr>
      <w:r>
        <w:lastRenderedPageBreak/>
        <w:t xml:space="preserve">Særligt om </w:t>
      </w:r>
      <w:r w:rsidRPr="00430B20">
        <w:t>prøvetidssamtalen</w:t>
      </w:r>
      <w:r>
        <w:t xml:space="preserve"> </w:t>
      </w:r>
    </w:p>
    <w:p w14:paraId="71B49F3B" w14:textId="77777777" w:rsidR="004D2499" w:rsidRDefault="004D2499" w:rsidP="00C8695C">
      <w:r>
        <w:t>Prøvetidssamtalen adskiller sig fra de øvrige samtaler. De øvrige samtaler er primært udviklings- og læringssamtaler. Prøvetidssamtalen er både en udviklingssamtale og en formel, dokumenteret vurdering af, om uddannelsesforløbet udvikler sig tilfredsstillende inden prøvetidens udløb.</w:t>
      </w:r>
    </w:p>
    <w:p w14:paraId="394D87AE" w14:textId="77777777" w:rsidR="004D2499" w:rsidRDefault="004D2499" w:rsidP="00C8695C">
      <w:r>
        <w:t>Derfor gælder følgende særligt ved prøvetidssamtalen:</w:t>
      </w:r>
    </w:p>
    <w:p w14:paraId="6E5AF1C1" w14:textId="2E7C6654" w:rsidR="004D2499" w:rsidRPr="00907666" w:rsidRDefault="004D2499" w:rsidP="00C8695C">
      <w:pPr>
        <w:pStyle w:val="Listeafsnit"/>
        <w:numPr>
          <w:ilvl w:val="0"/>
          <w:numId w:val="7"/>
        </w:numPr>
      </w:pPr>
      <w:r>
        <w:t>Den uddannelsesansvarlige skriver referatet</w:t>
      </w:r>
      <w:r w:rsidR="00C46A54" w:rsidRPr="00907666">
        <w:t>.</w:t>
      </w:r>
      <w:r w:rsidR="00907666" w:rsidRPr="00907666">
        <w:t xml:space="preserve"> Det skal være sagligt, relevant og respektfuldt. Efter samtalen gennemgår du referatet med eleven. Her kan eleven komme med bemærkninger, der kan tilføjes til referatet, men ikke ændre i det, du har skrevet. </w:t>
      </w:r>
    </w:p>
    <w:p w14:paraId="31F96742" w14:textId="77777777" w:rsidR="004D2499" w:rsidRDefault="004D2499" w:rsidP="00C8695C">
      <w:pPr>
        <w:pStyle w:val="Listeafsnit"/>
        <w:numPr>
          <w:ilvl w:val="0"/>
          <w:numId w:val="7"/>
        </w:numPr>
      </w:pPr>
      <w:r>
        <w:t>Vurderingen skal bygge på konkrete observationer og eksempler fra hverdagen samt på de oplæringsmål, der har været aktuelle.</w:t>
      </w:r>
    </w:p>
    <w:p w14:paraId="47FB296A" w14:textId="77777777" w:rsidR="004D2499" w:rsidRDefault="004D2499" w:rsidP="00C8695C">
      <w:pPr>
        <w:pStyle w:val="Listeafsnit"/>
        <w:numPr>
          <w:ilvl w:val="0"/>
          <w:numId w:val="7"/>
        </w:numPr>
      </w:pPr>
      <w:r>
        <w:t>Samtalen må ikke rumme overraskelser. Bekymringer skal være taget op løbende, så eleven har haft mulighed for at forstå forventningerne og handle på feedbacken.</w:t>
      </w:r>
    </w:p>
    <w:p w14:paraId="0970AA91" w14:textId="77777777" w:rsidR="004D2499" w:rsidRDefault="004D2499" w:rsidP="00C8695C">
      <w:pPr>
        <w:pStyle w:val="Listeafsnit"/>
        <w:numPr>
          <w:ilvl w:val="0"/>
          <w:numId w:val="7"/>
        </w:numPr>
      </w:pPr>
      <w:r>
        <w:t>Det skal fremgå, hvilken støtte og oplæring eleven har modtaget, hvad der fungerer, og hvad der eventuelt skal forbedres.</w:t>
      </w:r>
    </w:p>
    <w:p w14:paraId="424C3519" w14:textId="36287BF5" w:rsidR="004D2499" w:rsidRDefault="004D2499" w:rsidP="00C8695C">
      <w:pPr>
        <w:pStyle w:val="Listeafsnit"/>
        <w:numPr>
          <w:ilvl w:val="0"/>
          <w:numId w:val="7"/>
        </w:numPr>
      </w:pPr>
      <w:r>
        <w:t>Hvis der er væsentlig tvivl om progression, samarbejde, trivsel eller prøvetid, skal den elevansvarlige i HR kontaktes inden samtalen.</w:t>
      </w:r>
      <w:r w:rsidR="00C46A54">
        <w:t xml:space="preserve"> Inddrag i sådan et tilfælde HR så tidligt som muligt.</w:t>
      </w:r>
    </w:p>
    <w:p w14:paraId="009DD14F" w14:textId="77777777" w:rsidR="004D2499" w:rsidRDefault="004D2499" w:rsidP="00C8695C">
      <w:pPr>
        <w:pStyle w:val="Listeafsnit"/>
        <w:numPr>
          <w:ilvl w:val="0"/>
          <w:numId w:val="7"/>
        </w:numPr>
      </w:pPr>
      <w:r>
        <w:t>En alvorlig bekymring må ikke håndteres alene gennem spørgerammen. Den elevansvarlige i HR skal inddrages i den videre proces.</w:t>
      </w:r>
    </w:p>
    <w:p w14:paraId="41737347" w14:textId="77777777" w:rsidR="004D2499" w:rsidRDefault="004D2499" w:rsidP="004D2499">
      <w:pPr>
        <w:pStyle w:val="Overskrift1"/>
      </w:pPr>
      <w:r>
        <w:t>Brug af uddannelsesplanen og 1–5-skalaen</w:t>
      </w:r>
    </w:p>
    <w:p w14:paraId="051A51C0" w14:textId="77777777" w:rsidR="004D2499" w:rsidRDefault="004D2499" w:rsidP="009228BF">
      <w:r>
        <w:t>Uddannelsesplanen skal være den faglige røde tråd gennem forløbet. Ved hver samtale arbejder I fokuseret med de mål, som er relevante for den aktuelle afdeling og periode. I skal ikke vurdere alle mål ved alle samtaler.</w:t>
      </w:r>
    </w:p>
    <w:p w14:paraId="5DBEE15B" w14:textId="77777777" w:rsidR="004D2499" w:rsidRDefault="004D2499" w:rsidP="009228BF">
      <w:r>
        <w:t>Brug skalaen på følgende måde:</w:t>
      </w:r>
    </w:p>
    <w:p w14:paraId="7ED83925" w14:textId="77777777" w:rsidR="004D2499" w:rsidRDefault="004D2499" w:rsidP="009228BF">
      <w:pPr>
        <w:pStyle w:val="Listeafsnit"/>
        <w:numPr>
          <w:ilvl w:val="0"/>
          <w:numId w:val="8"/>
        </w:numPr>
      </w:pPr>
      <w:r>
        <w:t>1 – Introduceret: Eleven har fået forklaret eller vist opgaven, men kan endnu ikke udføre den meningsfuldt.</w:t>
      </w:r>
    </w:p>
    <w:p w14:paraId="48153F85" w14:textId="77777777" w:rsidR="004D2499" w:rsidRDefault="004D2499" w:rsidP="009228BF">
      <w:pPr>
        <w:pStyle w:val="Listeafsnit"/>
        <w:numPr>
          <w:ilvl w:val="0"/>
          <w:numId w:val="8"/>
        </w:numPr>
      </w:pPr>
      <w:r>
        <w:t>2 – Udfører med tæt støtte: Eleven kan løse dele af opgaven med trinvis instruktion og hyppig kontrol.</w:t>
      </w:r>
    </w:p>
    <w:p w14:paraId="7232AD8D" w14:textId="77777777" w:rsidR="004D2499" w:rsidRDefault="004D2499" w:rsidP="009228BF">
      <w:pPr>
        <w:pStyle w:val="Listeafsnit"/>
        <w:numPr>
          <w:ilvl w:val="0"/>
          <w:numId w:val="8"/>
        </w:numPr>
      </w:pPr>
      <w:r>
        <w:t>3 – Udfører med lejlighedsvis støtte: Eleven kan løse en almindelig opgave med støtte ved tvivl, variationer eller kvalitetssikring.</w:t>
      </w:r>
    </w:p>
    <w:p w14:paraId="1D38EB11" w14:textId="77777777" w:rsidR="004D2499" w:rsidRDefault="004D2499" w:rsidP="009228BF">
      <w:pPr>
        <w:pStyle w:val="Listeafsnit"/>
        <w:numPr>
          <w:ilvl w:val="0"/>
          <w:numId w:val="8"/>
        </w:numPr>
      </w:pPr>
      <w:r>
        <w:t>4 – Selvstændig i normal praksis: Eleven kan planlægge, gennemføre og kvalitetssikre almindelige opgaver selvstændigt og søger hjælp ved undtagelser.</w:t>
      </w:r>
    </w:p>
    <w:p w14:paraId="2B9EB3EF" w14:textId="77777777" w:rsidR="004D2499" w:rsidRDefault="004D2499" w:rsidP="009228BF">
      <w:pPr>
        <w:pStyle w:val="Listeafsnit"/>
        <w:numPr>
          <w:ilvl w:val="0"/>
          <w:numId w:val="8"/>
        </w:numPr>
      </w:pPr>
      <w:r>
        <w:t>5 – Sikker og formidlende: Eleven kan håndtere variationer, begrunde valg, bidrage til forbedringer og formidle viden til andre.</w:t>
      </w:r>
    </w:p>
    <w:p w14:paraId="0269999E" w14:textId="77777777" w:rsidR="004D2499" w:rsidRDefault="004D2499" w:rsidP="009228BF">
      <w:r>
        <w:t>En score må aldrig stå alene. Notér altid, hvilken opgave vurderingen vedrører, et konkret eksempel og elevens næste udviklingstrin.</w:t>
      </w:r>
    </w:p>
    <w:p w14:paraId="40AB0783" w14:textId="77777777" w:rsidR="004D2499" w:rsidRDefault="004D2499" w:rsidP="004D2499">
      <w:pPr>
        <w:pStyle w:val="Overskrift1"/>
      </w:pPr>
      <w:r>
        <w:t>Mellem de formelle samtaler</w:t>
      </w:r>
    </w:p>
    <w:p w14:paraId="7C4C0F7E" w14:textId="26CB2DD8" w:rsidR="004D2499" w:rsidRDefault="004D2499" w:rsidP="009228BF">
      <w:r>
        <w:t>Elevens udvikling skabes først og fremmest i hverdagen. Hold derfor korte læringsopfølgninger mellem de formelle samtaler. De kan eksempelvis tage udgangspunkt i fire spørgsmål:</w:t>
      </w:r>
    </w:p>
    <w:p w14:paraId="0CFB4BFD" w14:textId="77777777" w:rsidR="004D2499" w:rsidRDefault="004D2499" w:rsidP="009228BF">
      <w:pPr>
        <w:pStyle w:val="Listeafsnit"/>
        <w:numPr>
          <w:ilvl w:val="0"/>
          <w:numId w:val="9"/>
        </w:numPr>
      </w:pPr>
      <w:r>
        <w:t>Hvad har du lært siden sidst?</w:t>
      </w:r>
    </w:p>
    <w:p w14:paraId="7D577085" w14:textId="1C819964" w:rsidR="009646AB" w:rsidRDefault="009646AB" w:rsidP="009228BF">
      <w:pPr>
        <w:pStyle w:val="Listeafsnit"/>
        <w:numPr>
          <w:ilvl w:val="0"/>
          <w:numId w:val="9"/>
        </w:numPr>
      </w:pPr>
      <w:r>
        <w:t>Hvordan går det i forhold til vores aftaler fra det seneste møde?</w:t>
      </w:r>
    </w:p>
    <w:p w14:paraId="1F9EDC17" w14:textId="77777777" w:rsidR="004D2499" w:rsidRDefault="004D2499" w:rsidP="009228BF">
      <w:pPr>
        <w:pStyle w:val="Listeafsnit"/>
        <w:numPr>
          <w:ilvl w:val="0"/>
          <w:numId w:val="9"/>
        </w:numPr>
      </w:pPr>
      <w:r>
        <w:t>Hvor har du brug for hjælp eller feedback?</w:t>
      </w:r>
    </w:p>
    <w:p w14:paraId="2C6E1428" w14:textId="77777777" w:rsidR="004D2499" w:rsidRDefault="004D2499" w:rsidP="009228BF">
      <w:pPr>
        <w:pStyle w:val="Listeafsnit"/>
        <w:numPr>
          <w:ilvl w:val="0"/>
          <w:numId w:val="9"/>
        </w:numPr>
      </w:pPr>
      <w:r>
        <w:t>Hvad er dit næste forsøg eller næste ansvar?</w:t>
      </w:r>
    </w:p>
    <w:p w14:paraId="1608060B" w14:textId="77777777" w:rsidR="004D2499" w:rsidRDefault="004D2499" w:rsidP="009228BF">
      <w:pPr>
        <w:pStyle w:val="Listeafsnit"/>
        <w:numPr>
          <w:ilvl w:val="0"/>
          <w:numId w:val="9"/>
        </w:numPr>
      </w:pPr>
      <w:r>
        <w:t>Er der noget, vi skal justere?</w:t>
      </w:r>
    </w:p>
    <w:p w14:paraId="36C0F5F6" w14:textId="69502D15" w:rsidR="008B0992" w:rsidRDefault="008B0992" w:rsidP="009228BF">
      <w:pPr>
        <w:pStyle w:val="Listeafsnit"/>
        <w:numPr>
          <w:ilvl w:val="0"/>
          <w:numId w:val="9"/>
        </w:numPr>
      </w:pPr>
      <w:r>
        <w:t>Er der noget, eleven synes, I skal vende?</w:t>
      </w:r>
    </w:p>
    <w:p w14:paraId="4CDCA0B9" w14:textId="77777777" w:rsidR="004D2499" w:rsidRDefault="004D2499" w:rsidP="004D2499">
      <w:pPr>
        <w:pStyle w:val="Overskrift1"/>
      </w:pPr>
      <w:r>
        <w:t>Referat, journalisering og fortrolighed</w:t>
      </w:r>
    </w:p>
    <w:p w14:paraId="470EB30C" w14:textId="7CC89364" w:rsidR="004D2499" w:rsidRDefault="004D2499" w:rsidP="009228BF">
      <w:pPr>
        <w:pStyle w:val="Listeafsnit"/>
        <w:numPr>
          <w:ilvl w:val="0"/>
          <w:numId w:val="10"/>
        </w:numPr>
      </w:pPr>
      <w:r>
        <w:t>Eleven skriver som udgangspunkt referatet fra introduktionssamtalen, 1-månedssamtalen, overgangsmødet og årsevalueringen.</w:t>
      </w:r>
      <w:r w:rsidR="009646AB">
        <w:t xml:space="preserve"> </w:t>
      </w:r>
      <w:r w:rsidR="008B0992">
        <w:t>Men vurder om det er</w:t>
      </w:r>
      <w:r w:rsidR="009646AB">
        <w:t xml:space="preserve"> mere hensigtsmæssigt for samtalen, at du gør det. </w:t>
      </w:r>
    </w:p>
    <w:p w14:paraId="19F7A509" w14:textId="290A9374" w:rsidR="004D2499" w:rsidRDefault="004D2499" w:rsidP="009228BF">
      <w:pPr>
        <w:pStyle w:val="Listeafsnit"/>
        <w:numPr>
          <w:ilvl w:val="0"/>
          <w:numId w:val="10"/>
        </w:numPr>
      </w:pPr>
      <w:r>
        <w:lastRenderedPageBreak/>
        <w:t>Den uddannelsesansvarlige skriver referatet fra prøvetidssamtalen efter</w:t>
      </w:r>
      <w:r w:rsidR="008B0992">
        <w:t xml:space="preserve"> som afholdes efter</w:t>
      </w:r>
      <w:r>
        <w:t xml:space="preserve"> cirka 2,5 måneder.</w:t>
      </w:r>
    </w:p>
    <w:p w14:paraId="4C82FD4C" w14:textId="331C5EF9" w:rsidR="004D2499" w:rsidRDefault="004D2499" w:rsidP="009228BF">
      <w:pPr>
        <w:pStyle w:val="Listeafsnit"/>
        <w:numPr>
          <w:ilvl w:val="0"/>
          <w:numId w:val="10"/>
        </w:numPr>
      </w:pPr>
      <w:r>
        <w:t>Referatet gennemgås</w:t>
      </w:r>
      <w:r w:rsidR="009646AB">
        <w:t xml:space="preserve"> af dig</w:t>
      </w:r>
      <w:r>
        <w:t xml:space="preserve"> med eleven og sendes til HR, som journaliserer det i elevens personalesag.</w:t>
      </w:r>
    </w:p>
    <w:p w14:paraId="583C1AD5" w14:textId="77777777" w:rsidR="004D2499" w:rsidRDefault="004D2499" w:rsidP="009228BF">
      <w:pPr>
        <w:pStyle w:val="Listeafsnit"/>
        <w:numPr>
          <w:ilvl w:val="0"/>
          <w:numId w:val="10"/>
        </w:numPr>
      </w:pPr>
      <w:r>
        <w:t>Skriv sagligt, relevant og respektfuldt. Beskriv observationer, elevens perspektiv, aftaler og støtte – ikke diagnoser, antagelser eller unødige private oplysninger.</w:t>
      </w:r>
    </w:p>
    <w:p w14:paraId="14DE4F7F" w14:textId="77777777" w:rsidR="004D2499" w:rsidRDefault="004D2499" w:rsidP="009228BF">
      <w:pPr>
        <w:pStyle w:val="Listeafsnit"/>
        <w:numPr>
          <w:ilvl w:val="0"/>
          <w:numId w:val="10"/>
        </w:numPr>
      </w:pPr>
      <w:r>
        <w:t>Eleven skal have mulighed for at tilføje en bemærkning til referatet.</w:t>
      </w:r>
    </w:p>
    <w:p w14:paraId="2F9C871E" w14:textId="77777777" w:rsidR="004D2499" w:rsidRDefault="004D2499" w:rsidP="004D2499">
      <w:pPr>
        <w:pStyle w:val="Overskrift1"/>
      </w:pPr>
      <w:r>
        <w:t>Hvornår skal du kontakte den elevansvarlige i HR?</w:t>
      </w:r>
    </w:p>
    <w:p w14:paraId="22F8446B" w14:textId="77777777" w:rsidR="004D2499" w:rsidRDefault="004D2499" w:rsidP="009228BF">
      <w:pPr>
        <w:pStyle w:val="Listeafsnit"/>
        <w:numPr>
          <w:ilvl w:val="0"/>
          <w:numId w:val="11"/>
        </w:numPr>
      </w:pPr>
      <w:r>
        <w:t>Hvis du er i tvivl om prøvetiden eller elevens samlede progression.</w:t>
      </w:r>
    </w:p>
    <w:p w14:paraId="29659164" w14:textId="77777777" w:rsidR="004D2499" w:rsidRDefault="004D2499" w:rsidP="009228BF">
      <w:pPr>
        <w:pStyle w:val="Listeafsnit"/>
        <w:numPr>
          <w:ilvl w:val="0"/>
          <w:numId w:val="11"/>
        </w:numPr>
      </w:pPr>
      <w:r>
        <w:t>Hvis aftaler gentagne gange ikke fører til den forventede udvikling.</w:t>
      </w:r>
    </w:p>
    <w:p w14:paraId="38877EF9" w14:textId="77777777" w:rsidR="004D2499" w:rsidRDefault="004D2499" w:rsidP="009228BF">
      <w:pPr>
        <w:pStyle w:val="Listeafsnit"/>
        <w:numPr>
          <w:ilvl w:val="0"/>
          <w:numId w:val="11"/>
        </w:numPr>
      </w:pPr>
      <w:r>
        <w:t>Hvis der er alvorlig eller vedvarende mistrivsel, konflikt eller fravær, som påvirker uddannelsesforløbet.</w:t>
      </w:r>
    </w:p>
    <w:p w14:paraId="411EE189" w14:textId="77777777" w:rsidR="004D2499" w:rsidRDefault="004D2499" w:rsidP="009228BF">
      <w:pPr>
        <w:pStyle w:val="Listeafsnit"/>
        <w:numPr>
          <w:ilvl w:val="0"/>
          <w:numId w:val="11"/>
        </w:numPr>
      </w:pPr>
      <w:r>
        <w:t>Hvis du er i tvivl om, hvad der må eller bør dokumenteres.</w:t>
      </w:r>
    </w:p>
    <w:p w14:paraId="58BF1EC2" w14:textId="77777777" w:rsidR="004D2499" w:rsidRDefault="004D2499" w:rsidP="009228BF">
      <w:pPr>
        <w:pStyle w:val="Listeafsnit"/>
        <w:numPr>
          <w:ilvl w:val="0"/>
          <w:numId w:val="11"/>
        </w:numPr>
      </w:pPr>
      <w:r>
        <w:t>Hvis uddannelsesplanen ikke kan gennemføres som planlagt, eller der er risiko for, at relevante oplæringsmål ikke dækkes.</w:t>
      </w:r>
    </w:p>
    <w:p w14:paraId="26E9A72D" w14:textId="7992DE8A" w:rsidR="008B0992" w:rsidRDefault="008B0992" w:rsidP="009228BF">
      <w:pPr>
        <w:pStyle w:val="Listeafsnit"/>
        <w:numPr>
          <w:ilvl w:val="0"/>
          <w:numId w:val="11"/>
        </w:numPr>
      </w:pPr>
      <w:r>
        <w:t>Hvis du generelt har brug for sparring.</w:t>
      </w:r>
    </w:p>
    <w:p w14:paraId="370BD816" w14:textId="77777777" w:rsidR="004D2499" w:rsidRDefault="004D2499" w:rsidP="004D2499">
      <w:pPr>
        <w:pStyle w:val="Overskrift1"/>
      </w:pPr>
      <w:r>
        <w:t>Kort tjekliste</w:t>
      </w:r>
    </w:p>
    <w:p w14:paraId="5C6D9523" w14:textId="77777777" w:rsidR="004D2499" w:rsidRDefault="004D2499" w:rsidP="009228BF">
      <w:pPr>
        <w:pStyle w:val="Listeafsnit"/>
        <w:numPr>
          <w:ilvl w:val="0"/>
          <w:numId w:val="12"/>
        </w:numPr>
      </w:pPr>
      <w:r>
        <w:t>Jeg har valgt den rigtige spørgeramme.</w:t>
      </w:r>
    </w:p>
    <w:p w14:paraId="72FF550D" w14:textId="77777777" w:rsidR="004D2499" w:rsidRDefault="004D2499" w:rsidP="009228BF">
      <w:pPr>
        <w:pStyle w:val="Listeafsnit"/>
        <w:numPr>
          <w:ilvl w:val="0"/>
          <w:numId w:val="12"/>
        </w:numPr>
      </w:pPr>
      <w:r>
        <w:t>Jeg har gennemgået tidligere aftaler og aktuelle oplæringsmål.</w:t>
      </w:r>
    </w:p>
    <w:p w14:paraId="486EBECC" w14:textId="77777777" w:rsidR="004D2499" w:rsidRDefault="004D2499" w:rsidP="009228BF">
      <w:pPr>
        <w:pStyle w:val="Listeafsnit"/>
        <w:numPr>
          <w:ilvl w:val="0"/>
          <w:numId w:val="12"/>
        </w:numPr>
      </w:pPr>
      <w:r>
        <w:t>Jeg har forberedt konkrete eksempler.</w:t>
      </w:r>
    </w:p>
    <w:p w14:paraId="5B9A6150" w14:textId="77777777" w:rsidR="004D2499" w:rsidRDefault="004D2499" w:rsidP="009228BF">
      <w:pPr>
        <w:pStyle w:val="Listeafsnit"/>
        <w:numPr>
          <w:ilvl w:val="0"/>
          <w:numId w:val="12"/>
        </w:numPr>
      </w:pPr>
      <w:r>
        <w:t>Eleven ved, hvad samtalen handler om.</w:t>
      </w:r>
    </w:p>
    <w:p w14:paraId="4C9425A9" w14:textId="77777777" w:rsidR="004D2499" w:rsidRDefault="004D2499" w:rsidP="009228BF">
      <w:pPr>
        <w:pStyle w:val="Listeafsnit"/>
        <w:numPr>
          <w:ilvl w:val="0"/>
          <w:numId w:val="12"/>
        </w:numPr>
      </w:pPr>
      <w:r>
        <w:t>Vi har talt om både faglig progression, personlig udvikling og trivsel.</w:t>
      </w:r>
    </w:p>
    <w:p w14:paraId="6A7597F0" w14:textId="77777777" w:rsidR="004D2499" w:rsidRDefault="004D2499" w:rsidP="009228BF">
      <w:pPr>
        <w:pStyle w:val="Listeafsnit"/>
        <w:numPr>
          <w:ilvl w:val="0"/>
          <w:numId w:val="12"/>
        </w:numPr>
      </w:pPr>
      <w:r>
        <w:t>Vi har aftalt højst tre tydelige handlinger med ansvar og frist.</w:t>
      </w:r>
    </w:p>
    <w:p w14:paraId="3C52C055" w14:textId="77777777" w:rsidR="004D2499" w:rsidRDefault="004D2499" w:rsidP="009228BF">
      <w:pPr>
        <w:pStyle w:val="Listeafsnit"/>
        <w:numPr>
          <w:ilvl w:val="0"/>
          <w:numId w:val="12"/>
        </w:numPr>
      </w:pPr>
      <w:r>
        <w:t>Referatet gennemgås med eleven og sendes til HR.</w:t>
      </w:r>
    </w:p>
    <w:p w14:paraId="1E97A25C" w14:textId="09897740" w:rsidR="00BC4712" w:rsidRDefault="004D2499" w:rsidP="009228BF">
      <w:pPr>
        <w:pStyle w:val="Listeafsnit"/>
        <w:numPr>
          <w:ilvl w:val="0"/>
          <w:numId w:val="12"/>
        </w:numPr>
      </w:pPr>
      <w:r>
        <w:t>Jeg kontakter den elevansvarlige i HR, hvis der er væsentlige bekymringer eller tvivl.</w:t>
      </w:r>
    </w:p>
    <w:p w14:paraId="023AB103" w14:textId="77777777" w:rsidR="009228BF" w:rsidRDefault="009228BF" w:rsidP="009228BF"/>
    <w:p w14:paraId="43EDCA1E" w14:textId="77777777" w:rsidR="009228BF" w:rsidRDefault="009228BF" w:rsidP="009228BF"/>
    <w:p w14:paraId="1BCC2850" w14:textId="77777777" w:rsidR="009228BF" w:rsidRDefault="009228BF" w:rsidP="009228BF"/>
    <w:p w14:paraId="0196FD1C" w14:textId="77777777" w:rsidR="009228BF" w:rsidRDefault="009228BF" w:rsidP="009228BF"/>
    <w:p w14:paraId="6FDE64FA" w14:textId="77777777" w:rsidR="009228BF" w:rsidRDefault="009228BF" w:rsidP="009228BF"/>
    <w:p w14:paraId="198B755B" w14:textId="77777777" w:rsidR="009228BF" w:rsidRDefault="009228BF" w:rsidP="009228BF"/>
    <w:p w14:paraId="2A569FF4" w14:textId="77777777" w:rsidR="009228BF" w:rsidRDefault="009228BF" w:rsidP="009228BF"/>
    <w:p w14:paraId="219C973B" w14:textId="77777777" w:rsidR="009228BF" w:rsidRDefault="009228BF" w:rsidP="009228BF"/>
    <w:p w14:paraId="5189D82A" w14:textId="77777777" w:rsidR="009228BF" w:rsidRDefault="009228BF" w:rsidP="009228BF"/>
    <w:p w14:paraId="3947047D" w14:textId="77777777" w:rsidR="009228BF" w:rsidRDefault="009228BF" w:rsidP="009228BF"/>
    <w:p w14:paraId="07D6D443" w14:textId="77777777" w:rsidR="009228BF" w:rsidRDefault="009228BF" w:rsidP="009228BF"/>
    <w:p w14:paraId="4222EFC9" w14:textId="77777777" w:rsidR="009228BF" w:rsidRDefault="009228BF" w:rsidP="009228BF"/>
    <w:p w14:paraId="639D070A" w14:textId="77777777" w:rsidR="009228BF" w:rsidRDefault="009228BF" w:rsidP="009228BF"/>
    <w:p w14:paraId="7205D954" w14:textId="77777777" w:rsidR="009228BF" w:rsidRDefault="009228BF" w:rsidP="009228BF"/>
    <w:p w14:paraId="7BD262A0" w14:textId="77777777" w:rsidR="009228BF" w:rsidRDefault="009228BF" w:rsidP="009228BF"/>
    <w:p w14:paraId="1CE54F93" w14:textId="77777777" w:rsidR="009228BF" w:rsidRDefault="009228BF" w:rsidP="009228BF"/>
    <w:p w14:paraId="0AFCBFF5" w14:textId="77777777" w:rsidR="009228BF" w:rsidRDefault="009228BF" w:rsidP="009228BF"/>
    <w:p w14:paraId="0BF61CDA" w14:textId="77777777" w:rsidR="009228BF" w:rsidRDefault="009228BF" w:rsidP="009228BF"/>
    <w:p w14:paraId="30D9E187" w14:textId="77777777" w:rsidR="009228BF" w:rsidRDefault="009228BF" w:rsidP="009228BF"/>
    <w:p w14:paraId="75005545" w14:textId="77777777" w:rsidR="009228BF" w:rsidRDefault="009228BF" w:rsidP="009228BF"/>
    <w:p w14:paraId="6F1B10D9" w14:textId="77777777" w:rsidR="009228BF" w:rsidRDefault="009228BF" w:rsidP="009228BF"/>
    <w:p w14:paraId="6076CDD8" w14:textId="77777777" w:rsidR="009228BF" w:rsidRDefault="009228BF" w:rsidP="009228BF"/>
    <w:p w14:paraId="18B4DB82" w14:textId="77777777" w:rsidR="009228BF" w:rsidRDefault="009228BF" w:rsidP="009228BF"/>
    <w:p w14:paraId="0B8FB473" w14:textId="77777777" w:rsidR="009646AB" w:rsidRDefault="009646AB" w:rsidP="009228BF"/>
    <w:p w14:paraId="22CFE21F" w14:textId="77777777" w:rsidR="009646AB" w:rsidRDefault="009646AB" w:rsidP="009646AB">
      <w:pPr>
        <w:pStyle w:val="Opstilling-punkttegn"/>
        <w:numPr>
          <w:ilvl w:val="0"/>
          <w:numId w:val="0"/>
        </w:numPr>
        <w:spacing w:after="200"/>
      </w:pPr>
    </w:p>
    <w:p w14:paraId="7355EEC6" w14:textId="77777777" w:rsidR="009646AB" w:rsidRDefault="009646AB" w:rsidP="009646AB">
      <w:pPr>
        <w:pStyle w:val="Opstilling-punkttegn"/>
        <w:numPr>
          <w:ilvl w:val="0"/>
          <w:numId w:val="0"/>
        </w:numPr>
        <w:spacing w:after="200"/>
      </w:pPr>
    </w:p>
    <w:p w14:paraId="5F0092D7" w14:textId="77777777" w:rsidR="009646AB" w:rsidRDefault="009646AB" w:rsidP="009646AB">
      <w:pPr>
        <w:pStyle w:val="Opstilling-punkttegn"/>
        <w:numPr>
          <w:ilvl w:val="0"/>
          <w:numId w:val="0"/>
        </w:numPr>
        <w:spacing w:after="200"/>
      </w:pPr>
    </w:p>
    <w:p w14:paraId="1EB7290B" w14:textId="77777777" w:rsidR="009646AB" w:rsidRDefault="009646AB" w:rsidP="009646AB">
      <w:pPr>
        <w:pStyle w:val="Opstilling-punkttegn"/>
        <w:numPr>
          <w:ilvl w:val="0"/>
          <w:numId w:val="0"/>
        </w:numPr>
        <w:spacing w:after="200"/>
      </w:pPr>
    </w:p>
    <w:p w14:paraId="7F3D9283" w14:textId="77777777" w:rsidR="009646AB" w:rsidRPr="004D2499" w:rsidRDefault="009646AB" w:rsidP="009646AB">
      <w:pPr>
        <w:pStyle w:val="Opstilling-punkttegn"/>
        <w:numPr>
          <w:ilvl w:val="0"/>
          <w:numId w:val="0"/>
        </w:numPr>
        <w:spacing w:after="200"/>
      </w:pPr>
    </w:p>
    <w:p w14:paraId="7FE83EED" w14:textId="77777777" w:rsidR="002A25A5" w:rsidRPr="004D2499" w:rsidRDefault="00FD6667" w:rsidP="00FD6667">
      <w:pPr>
        <w:spacing w:after="200" w:line="276" w:lineRule="auto"/>
      </w:pPr>
      <w:r w:rsidRPr="004D2499">
        <w:rPr>
          <w:noProof/>
          <w:lang w:eastAsia="da-DK"/>
        </w:rPr>
        <w:drawing>
          <wp:anchor distT="0" distB="0" distL="114300" distR="114300" simplePos="0" relativeHeight="251668480" behindDoc="1" locked="1" layoutInCell="1" allowOverlap="1" wp14:anchorId="1E7CD336" wp14:editId="6EEEF27C">
            <wp:simplePos x="0" y="0"/>
            <wp:positionH relativeFrom="page">
              <wp:posOffset>0</wp:posOffset>
            </wp:positionH>
            <wp:positionV relativeFrom="page">
              <wp:posOffset>0</wp:posOffset>
            </wp:positionV>
            <wp:extent cx="7559640" cy="10691640"/>
            <wp:effectExtent l="0" t="0" r="3810" b="0"/>
            <wp:wrapNone/>
            <wp:docPr id="18" name="Bagsid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agside">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640" cy="106916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2A25A5" w:rsidRPr="004D2499" w:rsidSect="00A11A57">
      <w:headerReference w:type="even" r:id="rId13"/>
      <w:headerReference w:type="default" r:id="rId14"/>
      <w:footerReference w:type="even" r:id="rId15"/>
      <w:footerReference w:type="default" r:id="rId16"/>
      <w:headerReference w:type="first" r:id="rId17"/>
      <w:footerReference w:type="first" r:id="rId18"/>
      <w:pgSz w:w="11906" w:h="16838" w:code="9"/>
      <w:pgMar w:top="851" w:right="851" w:bottom="851" w:left="851" w:header="510" w:footer="340" w:gutter="0"/>
      <w:pgNumType w:start="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9C345" w14:textId="77777777" w:rsidR="00A25C08" w:rsidRPr="004D2499" w:rsidRDefault="00A25C08" w:rsidP="00291C7F">
      <w:pPr>
        <w:spacing w:line="240" w:lineRule="auto"/>
      </w:pPr>
      <w:r w:rsidRPr="004D2499">
        <w:separator/>
      </w:r>
    </w:p>
  </w:endnote>
  <w:endnote w:type="continuationSeparator" w:id="0">
    <w:p w14:paraId="6E15654B" w14:textId="77777777" w:rsidR="00A25C08" w:rsidRPr="004D2499" w:rsidRDefault="00A25C08" w:rsidP="00291C7F">
      <w:pPr>
        <w:spacing w:line="240" w:lineRule="auto"/>
      </w:pPr>
      <w:r w:rsidRPr="004D24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altName w:val="Trebuchet MS"/>
    <w:panose1 w:val="020B0503030101060003"/>
    <w:charset w:val="00"/>
    <w:family w:val="swiss"/>
    <w:pitch w:val="variable"/>
    <w:sig w:usb0="A00002FF" w:usb1="5000205B" w:usb2="00000000" w:usb3="00000000" w:csb0="00000097"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aleway Thin">
    <w:altName w:val="Trebuchet MS"/>
    <w:panose1 w:val="020B0203030101060003"/>
    <w:charset w:val="00"/>
    <w:family w:val="swiss"/>
    <w:pitch w:val="variable"/>
    <w:sig w:usb0="A00002FF" w:usb1="5000205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710CD" w14:textId="77777777" w:rsidR="004D2499" w:rsidRDefault="004D249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5897797"/>
      <w:docPartObj>
        <w:docPartGallery w:val="Page Numbers (Bottom of Page)"/>
        <w:docPartUnique/>
      </w:docPartObj>
    </w:sdtPr>
    <w:sdtEndPr/>
    <w:sdtContent>
      <w:p w14:paraId="57983EFD" w14:textId="77777777" w:rsidR="009A51CB" w:rsidRPr="004D2499" w:rsidRDefault="009A51CB" w:rsidP="00F67D16">
        <w:pPr>
          <w:pStyle w:val="Sidenummerering"/>
        </w:pPr>
        <w:r w:rsidRPr="004D2499">
          <w:fldChar w:fldCharType="begin"/>
        </w:r>
        <w:r w:rsidRPr="004D2499">
          <w:instrText xml:space="preserve"> PAGE   \* MERGEFORMAT </w:instrText>
        </w:r>
        <w:r w:rsidRPr="004D2499">
          <w:fldChar w:fldCharType="separate"/>
        </w:r>
        <w:r w:rsidRPr="004D2499">
          <w:rPr>
            <w:noProof/>
          </w:rPr>
          <w:t>2</w:t>
        </w:r>
        <w:r w:rsidRPr="004D2499">
          <w:fldChar w:fldCharType="end"/>
        </w:r>
      </w:p>
    </w:sdtContent>
  </w:sdt>
  <w:p w14:paraId="06B542DC" w14:textId="77777777" w:rsidR="009A51CB" w:rsidRPr="004D2499" w:rsidRDefault="009A51CB">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9C0FB" w14:textId="77777777" w:rsidR="004D2499" w:rsidRDefault="004D249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2E2B8" w14:textId="77777777" w:rsidR="00A25C08" w:rsidRPr="004D2499" w:rsidRDefault="00A25C08" w:rsidP="00291C7F">
      <w:pPr>
        <w:spacing w:line="240" w:lineRule="auto"/>
      </w:pPr>
      <w:r w:rsidRPr="004D2499">
        <w:separator/>
      </w:r>
    </w:p>
  </w:footnote>
  <w:footnote w:type="continuationSeparator" w:id="0">
    <w:p w14:paraId="776E318A" w14:textId="77777777" w:rsidR="00A25C08" w:rsidRPr="004D2499" w:rsidRDefault="00A25C08" w:rsidP="00291C7F">
      <w:pPr>
        <w:spacing w:line="240" w:lineRule="auto"/>
      </w:pPr>
      <w:r w:rsidRPr="004D24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DAFDC" w14:textId="77777777" w:rsidR="004D2499" w:rsidRDefault="004D249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5826A" w14:textId="3DD1ECCF" w:rsidR="009A51CB" w:rsidRPr="004D2499" w:rsidRDefault="004D2499" w:rsidP="007025B8">
    <w:pPr>
      <w:pStyle w:val="Sidehoved"/>
      <w:tabs>
        <w:tab w:val="clear" w:pos="4819"/>
        <w:tab w:val="left" w:pos="2268"/>
      </w:tabs>
    </w:pPr>
    <w:r>
      <w:rPr>
        <w:noProof/>
      </w:rPr>
      <w:drawing>
        <wp:inline distT="0" distB="0" distL="0" distR="0" wp14:anchorId="397686CF" wp14:editId="1EFA99FE">
          <wp:extent cx="1078400" cy="288000"/>
          <wp:effectExtent l="0" t="0" r="7620" b="0"/>
          <wp:docPr id="1480195253" name="Billede 2" descr="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195253" name="Billede 2"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078400" cy="288000"/>
                  </a:xfrm>
                  <a:prstGeom prst="rect">
                    <a:avLst/>
                  </a:prstGeom>
                </pic:spPr>
              </pic:pic>
            </a:graphicData>
          </a:graphic>
        </wp:inline>
      </w:drawing>
    </w:r>
    <w:r w:rsidR="009A51CB" w:rsidRPr="004D2499">
      <w:tab/>
    </w:r>
  </w:p>
  <w:p w14:paraId="3AB8D72D" w14:textId="77777777" w:rsidR="008F180C" w:rsidRPr="004D2499" w:rsidRDefault="008F180C" w:rsidP="007025B8">
    <w:pPr>
      <w:pStyle w:val="Sidehoved"/>
      <w:tabs>
        <w:tab w:val="clear" w:pos="4819"/>
        <w:tab w:val="left" w:pos="2268"/>
      </w:tabs>
    </w:pPr>
  </w:p>
  <w:p w14:paraId="6023BBCD" w14:textId="77777777" w:rsidR="008F180C" w:rsidRPr="004D2499" w:rsidRDefault="008F180C" w:rsidP="007025B8">
    <w:pPr>
      <w:pStyle w:val="Sidehoved"/>
      <w:tabs>
        <w:tab w:val="clear" w:pos="4819"/>
        <w:tab w:val="left" w:pos="226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026B0" w14:textId="77777777" w:rsidR="009A51CB" w:rsidRPr="004D2499" w:rsidRDefault="009A51CB">
    <w:pPr>
      <w:pStyle w:val="Sidehoved"/>
    </w:pPr>
    <w:r w:rsidRPr="004D2499">
      <w:rPr>
        <w:noProof/>
        <w:lang w:eastAsia="da-DK"/>
      </w:rPr>
      <w:drawing>
        <wp:anchor distT="0" distB="0" distL="114300" distR="114300" simplePos="0" relativeHeight="251668991" behindDoc="0" locked="0" layoutInCell="1" allowOverlap="1" wp14:anchorId="353321C4" wp14:editId="5DBA2205">
          <wp:simplePos x="0" y="0"/>
          <wp:positionH relativeFrom="page">
            <wp:align>right</wp:align>
          </wp:positionH>
          <wp:positionV relativeFrom="paragraph">
            <wp:posOffset>-252095</wp:posOffset>
          </wp:positionV>
          <wp:extent cx="2843010" cy="6480000"/>
          <wp:effectExtent l="0" t="0" r="0" b="0"/>
          <wp:wrapNone/>
          <wp:docPr id="15" name="Skjold" descr="Våbenskjold teg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kjold" descr="Våbenskjold tegning"/>
                  <pic:cNvPicPr/>
                </pic:nvPicPr>
                <pic:blipFill rotWithShape="1">
                  <a:blip r:embed="rId1">
                    <a:extLst>
                      <a:ext uri="{28A0092B-C50C-407E-A947-70E740481C1C}">
                        <a14:useLocalDpi xmlns:a14="http://schemas.microsoft.com/office/drawing/2010/main" val="0"/>
                      </a:ext>
                    </a:extLst>
                  </a:blip>
                  <a:srcRect l="57361" b="31290"/>
                  <a:stretch/>
                </pic:blipFill>
                <pic:spPr bwMode="auto">
                  <a:xfrm>
                    <a:off x="0" y="0"/>
                    <a:ext cx="2843010" cy="648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28D9C6" w14:textId="77777777" w:rsidR="009A51CB" w:rsidRPr="004D2499" w:rsidRDefault="009A51CB">
    <w:pPr>
      <w:pStyle w:val="Sidehoved"/>
    </w:pPr>
    <w:r w:rsidRPr="004D2499">
      <w:rPr>
        <w:noProof/>
        <w:lang w:eastAsia="da-DK"/>
      </w:rPr>
      <mc:AlternateContent>
        <mc:Choice Requires="wps">
          <w:drawing>
            <wp:anchor distT="0" distB="0" distL="114300" distR="114300" simplePos="0" relativeHeight="251659264" behindDoc="1" locked="1" layoutInCell="1" allowOverlap="1" wp14:anchorId="78F7E003" wp14:editId="2BBE2FDE">
              <wp:simplePos x="0" y="0"/>
              <wp:positionH relativeFrom="page">
                <wp:align>left</wp:align>
              </wp:positionH>
              <wp:positionV relativeFrom="page">
                <wp:align>top</wp:align>
              </wp:positionV>
              <wp:extent cx="7560000" cy="10692000"/>
              <wp:effectExtent l="0" t="0" r="3175" b="0"/>
              <wp:wrapNone/>
              <wp:docPr id="1" name="Baggrundsfar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rgbClr val="00726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273EAD" id="Baggrundsfarve" o:spid="_x0000_s1026" alt="&quot;&quot;" style="position:absolute;margin-left:0;margin-top:0;width:595.3pt;height:841.9pt;z-index:-2516572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" fillcolor="#007267" stroked="f" strokeweight="2pt">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B2C6074"/>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33909504"/>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14D573C3"/>
    <w:multiLevelType w:val="hybridMultilevel"/>
    <w:tmpl w:val="AD5E61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3F4047F"/>
    <w:multiLevelType w:val="hybridMultilevel"/>
    <w:tmpl w:val="530C64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5316F28"/>
    <w:multiLevelType w:val="hybridMultilevel"/>
    <w:tmpl w:val="1C8EFB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79B249F"/>
    <w:multiLevelType w:val="hybridMultilevel"/>
    <w:tmpl w:val="3EF8058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28FF79F0"/>
    <w:multiLevelType w:val="hybridMultilevel"/>
    <w:tmpl w:val="687CBB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C4B01C8"/>
    <w:multiLevelType w:val="hybridMultilevel"/>
    <w:tmpl w:val="056432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F3716D6"/>
    <w:multiLevelType w:val="hybridMultilevel"/>
    <w:tmpl w:val="66CE67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61C46124"/>
    <w:multiLevelType w:val="hybridMultilevel"/>
    <w:tmpl w:val="C61CC4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50E2401"/>
    <w:multiLevelType w:val="hybridMultilevel"/>
    <w:tmpl w:val="FDDA600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B1B372C"/>
    <w:multiLevelType w:val="hybridMultilevel"/>
    <w:tmpl w:val="AE3A8A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E0E6C42"/>
    <w:multiLevelType w:val="hybridMultilevel"/>
    <w:tmpl w:val="FF7858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960454208">
    <w:abstractNumId w:val="1"/>
  </w:num>
  <w:num w:numId="2" w16cid:durableId="51932435">
    <w:abstractNumId w:val="0"/>
  </w:num>
  <w:num w:numId="3" w16cid:durableId="600336369">
    <w:abstractNumId w:val="9"/>
  </w:num>
  <w:num w:numId="4" w16cid:durableId="1512986678">
    <w:abstractNumId w:val="10"/>
  </w:num>
  <w:num w:numId="5" w16cid:durableId="715738845">
    <w:abstractNumId w:val="5"/>
  </w:num>
  <w:num w:numId="6" w16cid:durableId="2123570585">
    <w:abstractNumId w:val="8"/>
  </w:num>
  <w:num w:numId="7" w16cid:durableId="852689006">
    <w:abstractNumId w:val="7"/>
  </w:num>
  <w:num w:numId="8" w16cid:durableId="233664073">
    <w:abstractNumId w:val="4"/>
  </w:num>
  <w:num w:numId="9" w16cid:durableId="1819150582">
    <w:abstractNumId w:val="11"/>
  </w:num>
  <w:num w:numId="10" w16cid:durableId="2104187049">
    <w:abstractNumId w:val="2"/>
  </w:num>
  <w:num w:numId="11" w16cid:durableId="626400555">
    <w:abstractNumId w:val="3"/>
  </w:num>
  <w:num w:numId="12" w16cid:durableId="1762676755">
    <w:abstractNumId w:val="6"/>
  </w:num>
  <w:num w:numId="13" w16cid:durableId="10181939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11-10T13:08:50.1893443+01:00&quot;,&quot;Checksum&quot;:&quot;d5f09b0b8368c6c85f812c9544d0e6d3&quot;,&quot;IsAccessible&quot;:false,&quot;Settings&quot;:{&quot;CreatePdfUa&quot;:2}}"/>
    <w:docVar w:name="AttachedTemplatePath" w:val="A4 Folder.dotm"/>
    <w:docVar w:name="CreatedWithDtVersion" w:val="2.16.032"/>
    <w:docVar w:name="DocumentCreated" w:val="DocumentCreated"/>
    <w:docVar w:name="DocumentCreatedOK" w:val="DocumentCreatedOK"/>
    <w:docVar w:name="DocumentInitialized" w:val="OK"/>
    <w:docVar w:name="Encrypted_CloudStatistics_DocumentCreation" w:val="jdVW2FK8uI0YHzTHPTEY1w=="/>
    <w:docVar w:name="Encrypted_CloudStatistics_StoryID" w:val="p7Am/UHrbC9a6vStOotupmFE1hoKvDmkBzBgZ42j2R/gOBvHzSx6LA+JHNmPiDjZ"/>
    <w:docVar w:name="Encrypted_DocHeader" w:val="dBHeyuYFyRLNVpcf1OimjsygMVmz/PFreH5q4EMf+0qt8bXO+LsWw62PAx/AqnFILQAQ2nn0biLEDfUgm2BUrQ=="/>
    <w:docVar w:name="Encrypted_DocumentChangeThisVar" w:val="Go1BF8BBsJqqGsR1izlsvQ=="/>
    <w:docVar w:name="IntegrationType" w:val="StandAlone"/>
  </w:docVars>
  <w:rsids>
    <w:rsidRoot w:val="004D2499"/>
    <w:rsid w:val="000028E3"/>
    <w:rsid w:val="0000562F"/>
    <w:rsid w:val="00014A0A"/>
    <w:rsid w:val="00020C65"/>
    <w:rsid w:val="00020FFA"/>
    <w:rsid w:val="0002263B"/>
    <w:rsid w:val="00023B08"/>
    <w:rsid w:val="00023F51"/>
    <w:rsid w:val="00027E13"/>
    <w:rsid w:val="00027ED2"/>
    <w:rsid w:val="00030FBC"/>
    <w:rsid w:val="00031377"/>
    <w:rsid w:val="00033564"/>
    <w:rsid w:val="00035465"/>
    <w:rsid w:val="00036666"/>
    <w:rsid w:val="00040F0C"/>
    <w:rsid w:val="00047BC7"/>
    <w:rsid w:val="000528F8"/>
    <w:rsid w:val="00053DF0"/>
    <w:rsid w:val="00071A0A"/>
    <w:rsid w:val="00080703"/>
    <w:rsid w:val="00084FB3"/>
    <w:rsid w:val="00094916"/>
    <w:rsid w:val="000A06BE"/>
    <w:rsid w:val="000A0A49"/>
    <w:rsid w:val="000A214A"/>
    <w:rsid w:val="000A29F5"/>
    <w:rsid w:val="000A70B5"/>
    <w:rsid w:val="000B64CE"/>
    <w:rsid w:val="000C0D3B"/>
    <w:rsid w:val="000C0E51"/>
    <w:rsid w:val="000C212F"/>
    <w:rsid w:val="000C3C99"/>
    <w:rsid w:val="000C565C"/>
    <w:rsid w:val="000C5D00"/>
    <w:rsid w:val="000C7EEE"/>
    <w:rsid w:val="000D115A"/>
    <w:rsid w:val="000D61C6"/>
    <w:rsid w:val="000D653B"/>
    <w:rsid w:val="000E1E10"/>
    <w:rsid w:val="000E4BB4"/>
    <w:rsid w:val="000E7A44"/>
    <w:rsid w:val="00100301"/>
    <w:rsid w:val="001018AE"/>
    <w:rsid w:val="00102B6D"/>
    <w:rsid w:val="0010330E"/>
    <w:rsid w:val="001047C1"/>
    <w:rsid w:val="0011140F"/>
    <w:rsid w:val="00111B40"/>
    <w:rsid w:val="001131B6"/>
    <w:rsid w:val="00116CB1"/>
    <w:rsid w:val="00122947"/>
    <w:rsid w:val="00127F2E"/>
    <w:rsid w:val="00132880"/>
    <w:rsid w:val="00135CAC"/>
    <w:rsid w:val="00144224"/>
    <w:rsid w:val="00162522"/>
    <w:rsid w:val="001631FE"/>
    <w:rsid w:val="00167489"/>
    <w:rsid w:val="00170738"/>
    <w:rsid w:val="001742BC"/>
    <w:rsid w:val="001805D9"/>
    <w:rsid w:val="00182C18"/>
    <w:rsid w:val="00182F20"/>
    <w:rsid w:val="001940DA"/>
    <w:rsid w:val="00196E62"/>
    <w:rsid w:val="00197BA9"/>
    <w:rsid w:val="001A0E9F"/>
    <w:rsid w:val="001A1C43"/>
    <w:rsid w:val="001A55F0"/>
    <w:rsid w:val="001B1738"/>
    <w:rsid w:val="001B2048"/>
    <w:rsid w:val="001C30A9"/>
    <w:rsid w:val="001C3332"/>
    <w:rsid w:val="001C752F"/>
    <w:rsid w:val="001D5C52"/>
    <w:rsid w:val="001E0364"/>
    <w:rsid w:val="001E0D6E"/>
    <w:rsid w:val="001E649A"/>
    <w:rsid w:val="001E7D6A"/>
    <w:rsid w:val="001F2CC6"/>
    <w:rsid w:val="002007EF"/>
    <w:rsid w:val="002038F3"/>
    <w:rsid w:val="0020570E"/>
    <w:rsid w:val="0020724F"/>
    <w:rsid w:val="0021141D"/>
    <w:rsid w:val="00211D7D"/>
    <w:rsid w:val="00213029"/>
    <w:rsid w:val="00216319"/>
    <w:rsid w:val="00224BB4"/>
    <w:rsid w:val="0022647C"/>
    <w:rsid w:val="00226B33"/>
    <w:rsid w:val="0023106F"/>
    <w:rsid w:val="00237F50"/>
    <w:rsid w:val="00242B2A"/>
    <w:rsid w:val="0024312A"/>
    <w:rsid w:val="0024364D"/>
    <w:rsid w:val="00247022"/>
    <w:rsid w:val="00247FD8"/>
    <w:rsid w:val="00251AC1"/>
    <w:rsid w:val="00251E29"/>
    <w:rsid w:val="00255FFA"/>
    <w:rsid w:val="002611B4"/>
    <w:rsid w:val="002672B5"/>
    <w:rsid w:val="0027054A"/>
    <w:rsid w:val="00272246"/>
    <w:rsid w:val="00274BD7"/>
    <w:rsid w:val="002801DC"/>
    <w:rsid w:val="00285A67"/>
    <w:rsid w:val="00286860"/>
    <w:rsid w:val="00286C88"/>
    <w:rsid w:val="00287F78"/>
    <w:rsid w:val="00291C7F"/>
    <w:rsid w:val="00291FD1"/>
    <w:rsid w:val="00292FB4"/>
    <w:rsid w:val="00293628"/>
    <w:rsid w:val="00293D73"/>
    <w:rsid w:val="002A0404"/>
    <w:rsid w:val="002A25A5"/>
    <w:rsid w:val="002B099A"/>
    <w:rsid w:val="002B34F7"/>
    <w:rsid w:val="002B5410"/>
    <w:rsid w:val="002B7552"/>
    <w:rsid w:val="002C14DA"/>
    <w:rsid w:val="002C551B"/>
    <w:rsid w:val="002D0324"/>
    <w:rsid w:val="002F28E1"/>
    <w:rsid w:val="002F3FCE"/>
    <w:rsid w:val="002F51E4"/>
    <w:rsid w:val="002F6407"/>
    <w:rsid w:val="00310257"/>
    <w:rsid w:val="0031506F"/>
    <w:rsid w:val="0032719C"/>
    <w:rsid w:val="00332004"/>
    <w:rsid w:val="003343ED"/>
    <w:rsid w:val="00335C49"/>
    <w:rsid w:val="003366CE"/>
    <w:rsid w:val="00340E62"/>
    <w:rsid w:val="003453B9"/>
    <w:rsid w:val="00352F40"/>
    <w:rsid w:val="003626C4"/>
    <w:rsid w:val="00373423"/>
    <w:rsid w:val="0037441F"/>
    <w:rsid w:val="0038026C"/>
    <w:rsid w:val="00382550"/>
    <w:rsid w:val="00382E48"/>
    <w:rsid w:val="00383D23"/>
    <w:rsid w:val="00393377"/>
    <w:rsid w:val="00397E5F"/>
    <w:rsid w:val="003A4DBD"/>
    <w:rsid w:val="003A675D"/>
    <w:rsid w:val="003B0EDE"/>
    <w:rsid w:val="003B48C5"/>
    <w:rsid w:val="003B7031"/>
    <w:rsid w:val="003C05B9"/>
    <w:rsid w:val="003C59AA"/>
    <w:rsid w:val="003D3D64"/>
    <w:rsid w:val="003D4A8C"/>
    <w:rsid w:val="003D5D39"/>
    <w:rsid w:val="003E0167"/>
    <w:rsid w:val="003E2B3C"/>
    <w:rsid w:val="003F2027"/>
    <w:rsid w:val="003F715A"/>
    <w:rsid w:val="0040143E"/>
    <w:rsid w:val="00401B80"/>
    <w:rsid w:val="00410AEE"/>
    <w:rsid w:val="00411EF9"/>
    <w:rsid w:val="004127DF"/>
    <w:rsid w:val="004128C2"/>
    <w:rsid w:val="00414158"/>
    <w:rsid w:val="00417B19"/>
    <w:rsid w:val="0042168B"/>
    <w:rsid w:val="00426BAC"/>
    <w:rsid w:val="00430B20"/>
    <w:rsid w:val="00443032"/>
    <w:rsid w:val="0044777A"/>
    <w:rsid w:val="00450FEF"/>
    <w:rsid w:val="00451B58"/>
    <w:rsid w:val="00453D00"/>
    <w:rsid w:val="00457052"/>
    <w:rsid w:val="004604BD"/>
    <w:rsid w:val="00472C9F"/>
    <w:rsid w:val="00474C04"/>
    <w:rsid w:val="00490769"/>
    <w:rsid w:val="00493743"/>
    <w:rsid w:val="00495ED9"/>
    <w:rsid w:val="00496746"/>
    <w:rsid w:val="00496DDF"/>
    <w:rsid w:val="004B3F5E"/>
    <w:rsid w:val="004B4B11"/>
    <w:rsid w:val="004C2138"/>
    <w:rsid w:val="004C4ED6"/>
    <w:rsid w:val="004D2499"/>
    <w:rsid w:val="004D48EE"/>
    <w:rsid w:val="004E2842"/>
    <w:rsid w:val="004E5DBD"/>
    <w:rsid w:val="004E6AAF"/>
    <w:rsid w:val="004F676B"/>
    <w:rsid w:val="005014E0"/>
    <w:rsid w:val="00511423"/>
    <w:rsid w:val="00514BF3"/>
    <w:rsid w:val="005157FA"/>
    <w:rsid w:val="0051714E"/>
    <w:rsid w:val="0052233D"/>
    <w:rsid w:val="005236BD"/>
    <w:rsid w:val="005246CA"/>
    <w:rsid w:val="00527635"/>
    <w:rsid w:val="00531AEA"/>
    <w:rsid w:val="00531AF1"/>
    <w:rsid w:val="00542EB2"/>
    <w:rsid w:val="0054422C"/>
    <w:rsid w:val="00546990"/>
    <w:rsid w:val="00547616"/>
    <w:rsid w:val="0055628A"/>
    <w:rsid w:val="005624D9"/>
    <w:rsid w:val="00573895"/>
    <w:rsid w:val="00573EEC"/>
    <w:rsid w:val="005744E7"/>
    <w:rsid w:val="005745E0"/>
    <w:rsid w:val="0058356B"/>
    <w:rsid w:val="00586CAB"/>
    <w:rsid w:val="005B6F31"/>
    <w:rsid w:val="005C2724"/>
    <w:rsid w:val="005C4840"/>
    <w:rsid w:val="005D0003"/>
    <w:rsid w:val="005D0E60"/>
    <w:rsid w:val="005D4994"/>
    <w:rsid w:val="005D7E74"/>
    <w:rsid w:val="005E1A69"/>
    <w:rsid w:val="005E7742"/>
    <w:rsid w:val="005F4EE2"/>
    <w:rsid w:val="005F65B8"/>
    <w:rsid w:val="00602E62"/>
    <w:rsid w:val="00617625"/>
    <w:rsid w:val="00627307"/>
    <w:rsid w:val="006322BD"/>
    <w:rsid w:val="00636B85"/>
    <w:rsid w:val="00642D62"/>
    <w:rsid w:val="00656F05"/>
    <w:rsid w:val="00660155"/>
    <w:rsid w:val="006620A4"/>
    <w:rsid w:val="006664D9"/>
    <w:rsid w:val="00666516"/>
    <w:rsid w:val="00670E2A"/>
    <w:rsid w:val="00671707"/>
    <w:rsid w:val="00673934"/>
    <w:rsid w:val="00675E78"/>
    <w:rsid w:val="00681FED"/>
    <w:rsid w:val="00683086"/>
    <w:rsid w:val="006837BD"/>
    <w:rsid w:val="00683B24"/>
    <w:rsid w:val="006938ED"/>
    <w:rsid w:val="006A409C"/>
    <w:rsid w:val="006B123F"/>
    <w:rsid w:val="006B402E"/>
    <w:rsid w:val="006B688F"/>
    <w:rsid w:val="006C03D6"/>
    <w:rsid w:val="006C38ED"/>
    <w:rsid w:val="006C4BE7"/>
    <w:rsid w:val="006D15B4"/>
    <w:rsid w:val="006D2781"/>
    <w:rsid w:val="006D4B69"/>
    <w:rsid w:val="006E3034"/>
    <w:rsid w:val="006E5350"/>
    <w:rsid w:val="006E6CCA"/>
    <w:rsid w:val="006F37C6"/>
    <w:rsid w:val="006F7993"/>
    <w:rsid w:val="0070088D"/>
    <w:rsid w:val="007025B8"/>
    <w:rsid w:val="007116B1"/>
    <w:rsid w:val="00711E3F"/>
    <w:rsid w:val="00724EBD"/>
    <w:rsid w:val="00730F03"/>
    <w:rsid w:val="007353B9"/>
    <w:rsid w:val="00735784"/>
    <w:rsid w:val="00741A95"/>
    <w:rsid w:val="00742178"/>
    <w:rsid w:val="00742180"/>
    <w:rsid w:val="0074316F"/>
    <w:rsid w:val="00750A92"/>
    <w:rsid w:val="00751981"/>
    <w:rsid w:val="0075668F"/>
    <w:rsid w:val="00757889"/>
    <w:rsid w:val="007717D9"/>
    <w:rsid w:val="00772847"/>
    <w:rsid w:val="007776EF"/>
    <w:rsid w:val="007829E1"/>
    <w:rsid w:val="00792C3E"/>
    <w:rsid w:val="007949F4"/>
    <w:rsid w:val="0079604F"/>
    <w:rsid w:val="0079708D"/>
    <w:rsid w:val="007A0EB8"/>
    <w:rsid w:val="007A4C0B"/>
    <w:rsid w:val="007A51B0"/>
    <w:rsid w:val="007A5F49"/>
    <w:rsid w:val="007B0CF0"/>
    <w:rsid w:val="007B75A7"/>
    <w:rsid w:val="007C7E7A"/>
    <w:rsid w:val="007D1AD7"/>
    <w:rsid w:val="007D3337"/>
    <w:rsid w:val="007D51B3"/>
    <w:rsid w:val="007D6808"/>
    <w:rsid w:val="007D707C"/>
    <w:rsid w:val="007D78E1"/>
    <w:rsid w:val="007E1890"/>
    <w:rsid w:val="007E701F"/>
    <w:rsid w:val="007E71DF"/>
    <w:rsid w:val="007E7651"/>
    <w:rsid w:val="007F1419"/>
    <w:rsid w:val="007F76C5"/>
    <w:rsid w:val="0080121A"/>
    <w:rsid w:val="0080208C"/>
    <w:rsid w:val="00814653"/>
    <w:rsid w:val="00815181"/>
    <w:rsid w:val="00823698"/>
    <w:rsid w:val="00823884"/>
    <w:rsid w:val="008374A6"/>
    <w:rsid w:val="00840F36"/>
    <w:rsid w:val="00841BD8"/>
    <w:rsid w:val="008446D4"/>
    <w:rsid w:val="00845A45"/>
    <w:rsid w:val="00847F46"/>
    <w:rsid w:val="00852A07"/>
    <w:rsid w:val="00852DA2"/>
    <w:rsid w:val="00853117"/>
    <w:rsid w:val="00854824"/>
    <w:rsid w:val="00860D08"/>
    <w:rsid w:val="00861B86"/>
    <w:rsid w:val="00867067"/>
    <w:rsid w:val="00867FA7"/>
    <w:rsid w:val="00870374"/>
    <w:rsid w:val="008706CF"/>
    <w:rsid w:val="008844DB"/>
    <w:rsid w:val="008874A9"/>
    <w:rsid w:val="00890E4F"/>
    <w:rsid w:val="0089227A"/>
    <w:rsid w:val="00893AED"/>
    <w:rsid w:val="00893D9C"/>
    <w:rsid w:val="00897ABD"/>
    <w:rsid w:val="008A353C"/>
    <w:rsid w:val="008B07F5"/>
    <w:rsid w:val="008B0992"/>
    <w:rsid w:val="008B2178"/>
    <w:rsid w:val="008C1F7C"/>
    <w:rsid w:val="008C5D5A"/>
    <w:rsid w:val="008C6D54"/>
    <w:rsid w:val="008C6E83"/>
    <w:rsid w:val="008C7550"/>
    <w:rsid w:val="008D7FAB"/>
    <w:rsid w:val="008E65AE"/>
    <w:rsid w:val="008F180C"/>
    <w:rsid w:val="008F3609"/>
    <w:rsid w:val="00901620"/>
    <w:rsid w:val="00907666"/>
    <w:rsid w:val="00911439"/>
    <w:rsid w:val="00915DA3"/>
    <w:rsid w:val="009228BF"/>
    <w:rsid w:val="00927BDF"/>
    <w:rsid w:val="00940234"/>
    <w:rsid w:val="00940415"/>
    <w:rsid w:val="0094374D"/>
    <w:rsid w:val="00956A0F"/>
    <w:rsid w:val="00957C13"/>
    <w:rsid w:val="00962F60"/>
    <w:rsid w:val="009646AB"/>
    <w:rsid w:val="00966A03"/>
    <w:rsid w:val="00987C45"/>
    <w:rsid w:val="00995181"/>
    <w:rsid w:val="009A2FA0"/>
    <w:rsid w:val="009A51CB"/>
    <w:rsid w:val="009B0B7F"/>
    <w:rsid w:val="009B74AD"/>
    <w:rsid w:val="009B7E8D"/>
    <w:rsid w:val="009C6A0A"/>
    <w:rsid w:val="009D5A62"/>
    <w:rsid w:val="009D71AD"/>
    <w:rsid w:val="009E45E7"/>
    <w:rsid w:val="009E4650"/>
    <w:rsid w:val="009E72D3"/>
    <w:rsid w:val="009F29DA"/>
    <w:rsid w:val="009F30A9"/>
    <w:rsid w:val="009F740E"/>
    <w:rsid w:val="00A015C0"/>
    <w:rsid w:val="00A02559"/>
    <w:rsid w:val="00A04910"/>
    <w:rsid w:val="00A11A57"/>
    <w:rsid w:val="00A12AE1"/>
    <w:rsid w:val="00A13DFB"/>
    <w:rsid w:val="00A14C21"/>
    <w:rsid w:val="00A16400"/>
    <w:rsid w:val="00A202D6"/>
    <w:rsid w:val="00A25C08"/>
    <w:rsid w:val="00A3455D"/>
    <w:rsid w:val="00A3709C"/>
    <w:rsid w:val="00A458E6"/>
    <w:rsid w:val="00A46D20"/>
    <w:rsid w:val="00A60B26"/>
    <w:rsid w:val="00A641C2"/>
    <w:rsid w:val="00A663A7"/>
    <w:rsid w:val="00A6701C"/>
    <w:rsid w:val="00A70A3D"/>
    <w:rsid w:val="00A7317F"/>
    <w:rsid w:val="00A7343B"/>
    <w:rsid w:val="00A80713"/>
    <w:rsid w:val="00A80E61"/>
    <w:rsid w:val="00A823C9"/>
    <w:rsid w:val="00A84958"/>
    <w:rsid w:val="00A929A6"/>
    <w:rsid w:val="00A93855"/>
    <w:rsid w:val="00AA2639"/>
    <w:rsid w:val="00AA4978"/>
    <w:rsid w:val="00AA7FC5"/>
    <w:rsid w:val="00AB0A0E"/>
    <w:rsid w:val="00AB62B0"/>
    <w:rsid w:val="00AB6EFD"/>
    <w:rsid w:val="00AC3158"/>
    <w:rsid w:val="00AD2101"/>
    <w:rsid w:val="00AD4F94"/>
    <w:rsid w:val="00AD5F90"/>
    <w:rsid w:val="00AE39AD"/>
    <w:rsid w:val="00AE5606"/>
    <w:rsid w:val="00AF1168"/>
    <w:rsid w:val="00AF7275"/>
    <w:rsid w:val="00B057D6"/>
    <w:rsid w:val="00B1156A"/>
    <w:rsid w:val="00B12BF4"/>
    <w:rsid w:val="00B14B92"/>
    <w:rsid w:val="00B20EC2"/>
    <w:rsid w:val="00B241EF"/>
    <w:rsid w:val="00B26380"/>
    <w:rsid w:val="00B31A7D"/>
    <w:rsid w:val="00B3305D"/>
    <w:rsid w:val="00B413B2"/>
    <w:rsid w:val="00B41FAC"/>
    <w:rsid w:val="00B42E82"/>
    <w:rsid w:val="00B434F7"/>
    <w:rsid w:val="00B51FE6"/>
    <w:rsid w:val="00B52BBA"/>
    <w:rsid w:val="00B633F0"/>
    <w:rsid w:val="00B64E00"/>
    <w:rsid w:val="00B74A35"/>
    <w:rsid w:val="00B75346"/>
    <w:rsid w:val="00B84831"/>
    <w:rsid w:val="00BA155F"/>
    <w:rsid w:val="00BA2530"/>
    <w:rsid w:val="00BA4313"/>
    <w:rsid w:val="00BB31B7"/>
    <w:rsid w:val="00BB3523"/>
    <w:rsid w:val="00BC3371"/>
    <w:rsid w:val="00BC43BE"/>
    <w:rsid w:val="00BC4712"/>
    <w:rsid w:val="00BC5029"/>
    <w:rsid w:val="00BC6DBF"/>
    <w:rsid w:val="00BC73A2"/>
    <w:rsid w:val="00BC7669"/>
    <w:rsid w:val="00BD05AC"/>
    <w:rsid w:val="00BD2FBA"/>
    <w:rsid w:val="00BD5E81"/>
    <w:rsid w:val="00BE142E"/>
    <w:rsid w:val="00BE34A1"/>
    <w:rsid w:val="00BE5CDC"/>
    <w:rsid w:val="00BF27FE"/>
    <w:rsid w:val="00BF755E"/>
    <w:rsid w:val="00BF7E68"/>
    <w:rsid w:val="00C0037C"/>
    <w:rsid w:val="00C04551"/>
    <w:rsid w:val="00C1135C"/>
    <w:rsid w:val="00C117C1"/>
    <w:rsid w:val="00C11D5F"/>
    <w:rsid w:val="00C1574B"/>
    <w:rsid w:val="00C15B29"/>
    <w:rsid w:val="00C211A8"/>
    <w:rsid w:val="00C21A50"/>
    <w:rsid w:val="00C371CF"/>
    <w:rsid w:val="00C40373"/>
    <w:rsid w:val="00C412B3"/>
    <w:rsid w:val="00C4335E"/>
    <w:rsid w:val="00C44442"/>
    <w:rsid w:val="00C46A54"/>
    <w:rsid w:val="00C51DB5"/>
    <w:rsid w:val="00C546F2"/>
    <w:rsid w:val="00C548CA"/>
    <w:rsid w:val="00C60188"/>
    <w:rsid w:val="00C66316"/>
    <w:rsid w:val="00C718D4"/>
    <w:rsid w:val="00C73429"/>
    <w:rsid w:val="00C75A4D"/>
    <w:rsid w:val="00C80652"/>
    <w:rsid w:val="00C84BA1"/>
    <w:rsid w:val="00C8639D"/>
    <w:rsid w:val="00C8695C"/>
    <w:rsid w:val="00C86E34"/>
    <w:rsid w:val="00C960A4"/>
    <w:rsid w:val="00C967C1"/>
    <w:rsid w:val="00C97FA1"/>
    <w:rsid w:val="00CA23B0"/>
    <w:rsid w:val="00CB0578"/>
    <w:rsid w:val="00CB12C9"/>
    <w:rsid w:val="00CB4D4C"/>
    <w:rsid w:val="00CB7971"/>
    <w:rsid w:val="00CC1F9F"/>
    <w:rsid w:val="00CC613E"/>
    <w:rsid w:val="00CC79DC"/>
    <w:rsid w:val="00CC7FA5"/>
    <w:rsid w:val="00CD3976"/>
    <w:rsid w:val="00CD47D9"/>
    <w:rsid w:val="00CD4A42"/>
    <w:rsid w:val="00CD6110"/>
    <w:rsid w:val="00CD612E"/>
    <w:rsid w:val="00CE16CE"/>
    <w:rsid w:val="00CE7142"/>
    <w:rsid w:val="00CF1BE3"/>
    <w:rsid w:val="00CF1F46"/>
    <w:rsid w:val="00CF5F41"/>
    <w:rsid w:val="00CF791B"/>
    <w:rsid w:val="00D00638"/>
    <w:rsid w:val="00D01345"/>
    <w:rsid w:val="00D033F2"/>
    <w:rsid w:val="00D05E1B"/>
    <w:rsid w:val="00D20371"/>
    <w:rsid w:val="00D2165B"/>
    <w:rsid w:val="00D23A1D"/>
    <w:rsid w:val="00D3295B"/>
    <w:rsid w:val="00D402FC"/>
    <w:rsid w:val="00D432D2"/>
    <w:rsid w:val="00D43841"/>
    <w:rsid w:val="00D45CAA"/>
    <w:rsid w:val="00D50902"/>
    <w:rsid w:val="00D54556"/>
    <w:rsid w:val="00D57803"/>
    <w:rsid w:val="00D61AFD"/>
    <w:rsid w:val="00D639DC"/>
    <w:rsid w:val="00D675F5"/>
    <w:rsid w:val="00D67655"/>
    <w:rsid w:val="00D752BE"/>
    <w:rsid w:val="00D75B9C"/>
    <w:rsid w:val="00D75D35"/>
    <w:rsid w:val="00D91F3C"/>
    <w:rsid w:val="00DA40CD"/>
    <w:rsid w:val="00DB110C"/>
    <w:rsid w:val="00DB5158"/>
    <w:rsid w:val="00DB52C5"/>
    <w:rsid w:val="00DB5760"/>
    <w:rsid w:val="00DD528C"/>
    <w:rsid w:val="00DF38C7"/>
    <w:rsid w:val="00DF4BD1"/>
    <w:rsid w:val="00E011C7"/>
    <w:rsid w:val="00E01AD8"/>
    <w:rsid w:val="00E05D8B"/>
    <w:rsid w:val="00E170CD"/>
    <w:rsid w:val="00E206E6"/>
    <w:rsid w:val="00E20F1A"/>
    <w:rsid w:val="00E217A4"/>
    <w:rsid w:val="00E26FCA"/>
    <w:rsid w:val="00E2758E"/>
    <w:rsid w:val="00E343EE"/>
    <w:rsid w:val="00E3464C"/>
    <w:rsid w:val="00E37164"/>
    <w:rsid w:val="00E376AA"/>
    <w:rsid w:val="00E45180"/>
    <w:rsid w:val="00E55974"/>
    <w:rsid w:val="00E629F0"/>
    <w:rsid w:val="00E67FDF"/>
    <w:rsid w:val="00E77668"/>
    <w:rsid w:val="00E91C80"/>
    <w:rsid w:val="00E93AEB"/>
    <w:rsid w:val="00E93DCC"/>
    <w:rsid w:val="00E970D7"/>
    <w:rsid w:val="00E97DB7"/>
    <w:rsid w:val="00EA0E7A"/>
    <w:rsid w:val="00EA25C3"/>
    <w:rsid w:val="00EA3BFE"/>
    <w:rsid w:val="00EA6F7A"/>
    <w:rsid w:val="00EB3F3A"/>
    <w:rsid w:val="00EB7048"/>
    <w:rsid w:val="00EC047C"/>
    <w:rsid w:val="00EC5759"/>
    <w:rsid w:val="00EC7979"/>
    <w:rsid w:val="00EC7E98"/>
    <w:rsid w:val="00ED2ECF"/>
    <w:rsid w:val="00EE0D70"/>
    <w:rsid w:val="00EE4FBC"/>
    <w:rsid w:val="00EE6215"/>
    <w:rsid w:val="00F01536"/>
    <w:rsid w:val="00F02F30"/>
    <w:rsid w:val="00F0569C"/>
    <w:rsid w:val="00F07DBF"/>
    <w:rsid w:val="00F1047D"/>
    <w:rsid w:val="00F11307"/>
    <w:rsid w:val="00F15084"/>
    <w:rsid w:val="00F153A3"/>
    <w:rsid w:val="00F23783"/>
    <w:rsid w:val="00F24A97"/>
    <w:rsid w:val="00F25A85"/>
    <w:rsid w:val="00F35A44"/>
    <w:rsid w:val="00F41BCB"/>
    <w:rsid w:val="00F4771A"/>
    <w:rsid w:val="00F53254"/>
    <w:rsid w:val="00F53DFC"/>
    <w:rsid w:val="00F57699"/>
    <w:rsid w:val="00F63C19"/>
    <w:rsid w:val="00F65596"/>
    <w:rsid w:val="00F6742F"/>
    <w:rsid w:val="00F67D16"/>
    <w:rsid w:val="00F7381A"/>
    <w:rsid w:val="00F75019"/>
    <w:rsid w:val="00F766DC"/>
    <w:rsid w:val="00F814DE"/>
    <w:rsid w:val="00F8275A"/>
    <w:rsid w:val="00F83D93"/>
    <w:rsid w:val="00F87496"/>
    <w:rsid w:val="00F97A87"/>
    <w:rsid w:val="00F97FB7"/>
    <w:rsid w:val="00FA0AB8"/>
    <w:rsid w:val="00FA569A"/>
    <w:rsid w:val="00FB087F"/>
    <w:rsid w:val="00FC0324"/>
    <w:rsid w:val="00FC7432"/>
    <w:rsid w:val="00FD2A96"/>
    <w:rsid w:val="00FD6667"/>
    <w:rsid w:val="00FD69DD"/>
    <w:rsid w:val="00FF5E3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262D5"/>
  <w15:docId w15:val="{C84B8DA1-E61F-48EE-928F-1E2E1FF55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003"/>
    <w:pPr>
      <w:spacing w:before="120" w:after="0" w:line="260" w:lineRule="atLeast"/>
      <w:contextualSpacing/>
    </w:pPr>
    <w:rPr>
      <w:rFonts w:ascii="Raleway" w:hAnsi="Raleway"/>
      <w:sz w:val="18"/>
    </w:rPr>
  </w:style>
  <w:style w:type="paragraph" w:styleId="Overskrift1">
    <w:name w:val="heading 1"/>
    <w:basedOn w:val="SideTitelFed"/>
    <w:next w:val="Normal"/>
    <w:link w:val="Overskrift1Tegn"/>
    <w:uiPriority w:val="9"/>
    <w:qFormat/>
    <w:rsid w:val="00AD5F90"/>
    <w:pPr>
      <w:spacing w:before="320"/>
      <w:outlineLvl w:val="0"/>
    </w:pPr>
    <w:rPr>
      <w:sz w:val="40"/>
    </w:rPr>
  </w:style>
  <w:style w:type="paragraph" w:styleId="Overskrift2">
    <w:name w:val="heading 2"/>
    <w:next w:val="Normal"/>
    <w:link w:val="Overskrift2Tegn"/>
    <w:uiPriority w:val="9"/>
    <w:unhideWhenUsed/>
    <w:qFormat/>
    <w:rsid w:val="00F83D93"/>
    <w:pPr>
      <w:spacing w:before="240"/>
      <w:outlineLvl w:val="1"/>
    </w:pPr>
    <w:rPr>
      <w:rFonts w:ascii="Raleway" w:eastAsiaTheme="majorEastAsia" w:hAnsi="Raleway" w:cstheme="majorBidi"/>
      <w:b/>
      <w:bCs/>
      <w:sz w:val="26"/>
      <w:szCs w:val="28"/>
    </w:rPr>
  </w:style>
  <w:style w:type="paragraph" w:styleId="Overskrift3">
    <w:name w:val="heading 3"/>
    <w:basedOn w:val="Normal"/>
    <w:next w:val="Normal"/>
    <w:link w:val="Overskrift3Tegn"/>
    <w:uiPriority w:val="9"/>
    <w:unhideWhenUsed/>
    <w:qFormat/>
    <w:rsid w:val="00F83D93"/>
    <w:pPr>
      <w:keepNext/>
      <w:keepLines/>
      <w:spacing w:after="240"/>
      <w:outlineLvl w:val="2"/>
    </w:pPr>
    <w:rPr>
      <w:rFonts w:eastAsiaTheme="majorEastAsia" w:cstheme="majorBidi"/>
      <w:b/>
      <w:sz w:val="22"/>
      <w:szCs w:val="24"/>
    </w:rPr>
  </w:style>
  <w:style w:type="paragraph" w:styleId="Overskrift4">
    <w:name w:val="heading 4"/>
    <w:basedOn w:val="Normal"/>
    <w:next w:val="Normal"/>
    <w:link w:val="Overskrift4Tegn"/>
    <w:uiPriority w:val="9"/>
    <w:semiHidden/>
    <w:unhideWhenUsed/>
    <w:qFormat/>
    <w:rsid w:val="00F83D93"/>
    <w:pPr>
      <w:keepNext/>
      <w:keepLines/>
      <w:spacing w:before="40"/>
      <w:outlineLvl w:val="3"/>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basedOn w:val="Normal"/>
    <w:link w:val="SidehovedTegn"/>
    <w:uiPriority w:val="99"/>
    <w:unhideWhenUsed/>
    <w:rsid w:val="00291C7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91C7F"/>
    <w:rPr>
      <w:rFonts w:ascii="Georgia" w:hAnsi="Georgia"/>
      <w:sz w:val="20"/>
    </w:rPr>
  </w:style>
  <w:style w:type="paragraph" w:styleId="Sidefod">
    <w:name w:val="footer"/>
    <w:basedOn w:val="Normal"/>
    <w:link w:val="SidefodTegn"/>
    <w:uiPriority w:val="99"/>
    <w:unhideWhenUsed/>
    <w:rsid w:val="00291C7F"/>
    <w:pPr>
      <w:tabs>
        <w:tab w:val="center" w:pos="4819"/>
        <w:tab w:val="right" w:pos="9638"/>
      </w:tabs>
      <w:spacing w:line="240" w:lineRule="auto"/>
    </w:pPr>
  </w:style>
  <w:style w:type="character" w:customStyle="1" w:styleId="SidefodTegn">
    <w:name w:val="Sidefod Tegn"/>
    <w:basedOn w:val="Standardskrifttypeiafsnit"/>
    <w:link w:val="Sidefod"/>
    <w:uiPriority w:val="99"/>
    <w:rsid w:val="00291C7F"/>
    <w:rPr>
      <w:rFonts w:ascii="Georgia" w:hAnsi="Georgia"/>
      <w:sz w:val="20"/>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uiPriority w:val="9"/>
    <w:rsid w:val="00AD5F90"/>
    <w:rPr>
      <w:rFonts w:ascii="Raleway" w:hAnsi="Raleway"/>
      <w:b/>
      <w:sz w:val="40"/>
      <w:szCs w:val="60"/>
    </w:rPr>
  </w:style>
  <w:style w:type="character" w:styleId="Kommentarhenvisning">
    <w:name w:val="annotation reference"/>
    <w:basedOn w:val="Standardskrifttypeiafsnit"/>
    <w:uiPriority w:val="99"/>
    <w:semiHidden/>
    <w:unhideWhenUsed/>
    <w:rsid w:val="00C1135C"/>
    <w:rPr>
      <w:sz w:val="16"/>
      <w:szCs w:val="16"/>
    </w:rPr>
  </w:style>
  <w:style w:type="character" w:customStyle="1" w:styleId="Overskrift2Tegn">
    <w:name w:val="Overskrift 2 Tegn"/>
    <w:basedOn w:val="Standardskrifttypeiafsnit"/>
    <w:link w:val="Overskrift2"/>
    <w:uiPriority w:val="9"/>
    <w:rsid w:val="00F83D93"/>
    <w:rPr>
      <w:rFonts w:ascii="Raleway" w:eastAsiaTheme="majorEastAsia" w:hAnsi="Raleway" w:cstheme="majorBidi"/>
      <w:b/>
      <w:bCs/>
      <w:sz w:val="26"/>
      <w:szCs w:val="28"/>
    </w:rPr>
  </w:style>
  <w:style w:type="paragraph" w:styleId="Kommentartekst">
    <w:name w:val="annotation text"/>
    <w:basedOn w:val="Normal"/>
    <w:link w:val="KommentartekstTegn"/>
    <w:uiPriority w:val="99"/>
    <w:semiHidden/>
    <w:unhideWhenUsed/>
    <w:rsid w:val="00C1135C"/>
    <w:pPr>
      <w:spacing w:line="240" w:lineRule="auto"/>
    </w:pPr>
    <w:rPr>
      <w:szCs w:val="20"/>
    </w:rPr>
  </w:style>
  <w:style w:type="character" w:customStyle="1" w:styleId="KommentartekstTegn">
    <w:name w:val="Kommentartekst Tegn"/>
    <w:basedOn w:val="Standardskrifttypeiafsnit"/>
    <w:link w:val="Kommentartekst"/>
    <w:uiPriority w:val="99"/>
    <w:semiHidden/>
    <w:rsid w:val="00C1135C"/>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C1135C"/>
    <w:rPr>
      <w:b/>
      <w:bCs/>
    </w:rPr>
  </w:style>
  <w:style w:type="character" w:customStyle="1" w:styleId="KommentaremneTegn">
    <w:name w:val="Kommentaremne Tegn"/>
    <w:basedOn w:val="KommentartekstTegn"/>
    <w:link w:val="Kommentaremne"/>
    <w:uiPriority w:val="99"/>
    <w:semiHidden/>
    <w:rsid w:val="00C1135C"/>
    <w:rPr>
      <w:rFonts w:ascii="Georgia" w:hAnsi="Georgia"/>
      <w:b/>
      <w:bCs/>
      <w:sz w:val="20"/>
      <w:szCs w:val="20"/>
    </w:rPr>
  </w:style>
  <w:style w:type="paragraph" w:customStyle="1" w:styleId="MvhLedetekst">
    <w:name w:val="MvhLedetekst"/>
    <w:basedOn w:val="Normal"/>
    <w:rsid w:val="00293D73"/>
    <w:pPr>
      <w:spacing w:before="240" w:after="480"/>
    </w:pPr>
  </w:style>
  <w:style w:type="paragraph" w:customStyle="1" w:styleId="Kolofon">
    <w:name w:val="Kolofon"/>
    <w:basedOn w:val="Normal"/>
    <w:rsid w:val="006837BD"/>
    <w:pPr>
      <w:tabs>
        <w:tab w:val="left" w:pos="567"/>
      </w:tabs>
      <w:spacing w:line="200" w:lineRule="atLeast"/>
    </w:pPr>
    <w:rPr>
      <w:sz w:val="14"/>
    </w:rPr>
  </w:style>
  <w:style w:type="paragraph" w:customStyle="1" w:styleId="Sidenummerering">
    <w:name w:val="Sidenummerering"/>
    <w:rsid w:val="00F67D16"/>
    <w:pPr>
      <w:jc w:val="center"/>
    </w:pPr>
    <w:rPr>
      <w:rFonts w:ascii="Raleway" w:hAnsi="Raleway"/>
      <w:sz w:val="16"/>
    </w:rPr>
  </w:style>
  <w:style w:type="paragraph" w:customStyle="1" w:styleId="Datalinje">
    <w:name w:val="Datalinje"/>
    <w:basedOn w:val="Normal"/>
    <w:rsid w:val="00861B86"/>
    <w:pPr>
      <w:spacing w:line="200" w:lineRule="atLeast"/>
    </w:pPr>
    <w:rPr>
      <w:sz w:val="14"/>
    </w:rPr>
  </w:style>
  <w:style w:type="paragraph" w:customStyle="1" w:styleId="DokumentType">
    <w:name w:val="DokumentType"/>
    <w:basedOn w:val="Normal"/>
    <w:rsid w:val="000028E3"/>
    <w:rPr>
      <w:b/>
      <w:caps/>
      <w:color w:val="FFFFFF"/>
      <w:sz w:val="20"/>
    </w:rPr>
  </w:style>
  <w:style w:type="paragraph" w:customStyle="1" w:styleId="ForsideRubrik">
    <w:name w:val="ForsideRubrik"/>
    <w:basedOn w:val="DokumentType"/>
    <w:rsid w:val="00474C04"/>
    <w:rPr>
      <w:b w:val="0"/>
      <w:caps w:val="0"/>
      <w:sz w:val="31"/>
    </w:rPr>
  </w:style>
  <w:style w:type="paragraph" w:styleId="Titel">
    <w:name w:val="Title"/>
    <w:basedOn w:val="Normal"/>
    <w:next w:val="Normal"/>
    <w:link w:val="TitelTegn"/>
    <w:uiPriority w:val="10"/>
    <w:qFormat/>
    <w:rsid w:val="004C4ED6"/>
    <w:pPr>
      <w:spacing w:line="204" w:lineRule="auto"/>
      <w:outlineLvl w:val="0"/>
    </w:pPr>
    <w:rPr>
      <w:rFonts w:eastAsiaTheme="majorEastAsia" w:cstheme="majorBidi"/>
      <w:b/>
      <w:color w:val="FFFFFF"/>
      <w:spacing w:val="20"/>
      <w:sz w:val="110"/>
      <w:szCs w:val="56"/>
    </w:rPr>
  </w:style>
  <w:style w:type="character" w:customStyle="1" w:styleId="TitelTegn">
    <w:name w:val="Titel Tegn"/>
    <w:basedOn w:val="Standardskrifttypeiafsnit"/>
    <w:link w:val="Titel"/>
    <w:uiPriority w:val="10"/>
    <w:rsid w:val="004C4ED6"/>
    <w:rPr>
      <w:rFonts w:ascii="Raleway" w:eastAsiaTheme="majorEastAsia" w:hAnsi="Raleway" w:cstheme="majorBidi"/>
      <w:b/>
      <w:color w:val="FFFFFF"/>
      <w:spacing w:val="20"/>
      <w:sz w:val="110"/>
      <w:szCs w:val="56"/>
    </w:rPr>
  </w:style>
  <w:style w:type="paragraph" w:customStyle="1" w:styleId="TitelColor2">
    <w:name w:val="TitelColor2"/>
    <w:basedOn w:val="Titel"/>
    <w:rsid w:val="00474C04"/>
    <w:pPr>
      <w:framePr w:wrap="around" w:vAnchor="page" w:hAnchor="page" w:x="852" w:y="11341"/>
      <w:suppressOverlap/>
    </w:pPr>
    <w:rPr>
      <w:color w:val="EA5B0B"/>
      <w:szCs w:val="110"/>
    </w:rPr>
  </w:style>
  <w:style w:type="paragraph" w:customStyle="1" w:styleId="SideTitel">
    <w:name w:val="SideTitel"/>
    <w:basedOn w:val="Normal"/>
    <w:next w:val="SideTitelFed"/>
    <w:rsid w:val="00BC4712"/>
    <w:rPr>
      <w:sz w:val="60"/>
      <w:szCs w:val="60"/>
    </w:rPr>
  </w:style>
  <w:style w:type="paragraph" w:customStyle="1" w:styleId="SideTitelFed">
    <w:name w:val="SideTitelFed"/>
    <w:basedOn w:val="SideTitel"/>
    <w:rsid w:val="00BC4712"/>
    <w:rPr>
      <w:b/>
    </w:rPr>
  </w:style>
  <w:style w:type="paragraph" w:customStyle="1" w:styleId="SideRubrik">
    <w:name w:val="SideRubrik"/>
    <w:basedOn w:val="Normal"/>
    <w:rsid w:val="00BC4712"/>
    <w:pPr>
      <w:spacing w:line="380" w:lineRule="atLeast"/>
    </w:pPr>
    <w:rPr>
      <w:sz w:val="31"/>
      <w:szCs w:val="31"/>
    </w:rPr>
  </w:style>
  <w:style w:type="paragraph" w:customStyle="1" w:styleId="SideTitelHvid">
    <w:name w:val="SideTitelHvid"/>
    <w:basedOn w:val="SideTitel"/>
    <w:next w:val="SideTitelFedHvid"/>
    <w:rsid w:val="003626C4"/>
    <w:rPr>
      <w:color w:val="FFFFFF" w:themeColor="background1"/>
    </w:rPr>
  </w:style>
  <w:style w:type="paragraph" w:customStyle="1" w:styleId="SideTitelFedHvid">
    <w:name w:val="SideTitelFedHvid"/>
    <w:basedOn w:val="SideTitelFed"/>
    <w:rsid w:val="003626C4"/>
    <w:rPr>
      <w:color w:val="FFFFFF" w:themeColor="background1"/>
    </w:rPr>
  </w:style>
  <w:style w:type="paragraph" w:customStyle="1" w:styleId="OverTitel">
    <w:name w:val="OverTitel"/>
    <w:basedOn w:val="Titel"/>
    <w:next w:val="Titel"/>
    <w:rsid w:val="007A51B0"/>
    <w:pPr>
      <w:outlineLvl w:val="9"/>
    </w:pPr>
    <w:rPr>
      <w:rFonts w:ascii="Raleway Thin" w:hAnsi="Raleway Thin"/>
      <w:b w:val="0"/>
      <w:sz w:val="104"/>
      <w:szCs w:val="110"/>
    </w:rPr>
  </w:style>
  <w:style w:type="character" w:styleId="Hyperlink">
    <w:name w:val="Hyperlink"/>
    <w:basedOn w:val="Standardskrifttypeiafsnit"/>
    <w:uiPriority w:val="99"/>
    <w:unhideWhenUsed/>
    <w:rsid w:val="009E72D3"/>
    <w:rPr>
      <w:color w:val="0000FF" w:themeColor="hyperlink"/>
      <w:u w:val="single"/>
    </w:rPr>
  </w:style>
  <w:style w:type="character" w:customStyle="1" w:styleId="Ulstomtale1">
    <w:name w:val="Uløst omtale1"/>
    <w:basedOn w:val="Standardskrifttypeiafsnit"/>
    <w:uiPriority w:val="99"/>
    <w:semiHidden/>
    <w:unhideWhenUsed/>
    <w:rsid w:val="009E72D3"/>
    <w:rPr>
      <w:color w:val="605E5C"/>
      <w:shd w:val="clear" w:color="auto" w:fill="E1DFDD"/>
    </w:rPr>
  </w:style>
  <w:style w:type="paragraph" w:customStyle="1" w:styleId="Bagside">
    <w:name w:val="Bagside"/>
    <w:rsid w:val="005D0003"/>
    <w:pPr>
      <w:spacing w:after="0" w:line="360" w:lineRule="auto"/>
    </w:pPr>
    <w:rPr>
      <w:rFonts w:ascii="Raleway" w:hAnsi="Raleway"/>
      <w:color w:val="FFFFFF" w:themeColor="background1"/>
      <w:sz w:val="18"/>
    </w:rPr>
  </w:style>
  <w:style w:type="character" w:customStyle="1" w:styleId="Overskrift3Tegn">
    <w:name w:val="Overskrift 3 Tegn"/>
    <w:basedOn w:val="Standardskrifttypeiafsnit"/>
    <w:link w:val="Overskrift3"/>
    <w:uiPriority w:val="9"/>
    <w:rsid w:val="00F83D93"/>
    <w:rPr>
      <w:rFonts w:ascii="Raleway" w:eastAsiaTheme="majorEastAsia" w:hAnsi="Raleway" w:cstheme="majorBidi"/>
      <w:b/>
      <w:szCs w:val="24"/>
    </w:rPr>
  </w:style>
  <w:style w:type="paragraph" w:styleId="Undertitel">
    <w:name w:val="Subtitle"/>
    <w:basedOn w:val="Normal"/>
    <w:next w:val="Normal"/>
    <w:link w:val="UndertitelTegn"/>
    <w:uiPriority w:val="11"/>
    <w:rsid w:val="002B34F7"/>
    <w:pPr>
      <w:numPr>
        <w:ilvl w:val="1"/>
      </w:numPr>
      <w:spacing w:after="160"/>
    </w:pPr>
    <w:rPr>
      <w:rFonts w:eastAsiaTheme="minorEastAsia"/>
      <w:color w:val="5A5A5A" w:themeColor="text1" w:themeTint="A5"/>
      <w:spacing w:val="15"/>
      <w:sz w:val="22"/>
    </w:rPr>
  </w:style>
  <w:style w:type="character" w:customStyle="1" w:styleId="UndertitelTegn">
    <w:name w:val="Undertitel Tegn"/>
    <w:basedOn w:val="Standardskrifttypeiafsnit"/>
    <w:link w:val="Undertitel"/>
    <w:uiPriority w:val="11"/>
    <w:rsid w:val="002B34F7"/>
    <w:rPr>
      <w:rFonts w:ascii="Raleway" w:eastAsiaTheme="minorEastAsia" w:hAnsi="Raleway"/>
      <w:color w:val="5A5A5A" w:themeColor="text1" w:themeTint="A5"/>
      <w:spacing w:val="15"/>
    </w:rPr>
  </w:style>
  <w:style w:type="character" w:customStyle="1" w:styleId="Overskrift4Tegn">
    <w:name w:val="Overskrift 4 Tegn"/>
    <w:basedOn w:val="Standardskrifttypeiafsnit"/>
    <w:link w:val="Overskrift4"/>
    <w:uiPriority w:val="9"/>
    <w:semiHidden/>
    <w:rsid w:val="00F83D93"/>
    <w:rPr>
      <w:rFonts w:ascii="Raleway" w:eastAsiaTheme="majorEastAsia" w:hAnsi="Raleway" w:cstheme="majorBidi"/>
      <w:b/>
      <w:iCs/>
      <w:sz w:val="18"/>
    </w:rPr>
  </w:style>
  <w:style w:type="paragraph" w:styleId="Listeafsnit">
    <w:name w:val="List Paragraph"/>
    <w:basedOn w:val="Normal"/>
    <w:uiPriority w:val="34"/>
    <w:rsid w:val="00426BAC"/>
    <w:pPr>
      <w:ind w:left="720"/>
    </w:pPr>
  </w:style>
  <w:style w:type="character" w:styleId="Ulstomtale">
    <w:name w:val="Unresolved Mention"/>
    <w:basedOn w:val="Standardskrifttypeiafsnit"/>
    <w:uiPriority w:val="99"/>
    <w:semiHidden/>
    <w:unhideWhenUsed/>
    <w:rsid w:val="004D2499"/>
    <w:rPr>
      <w:color w:val="605E5C"/>
      <w:shd w:val="clear" w:color="auto" w:fill="E1DFDD"/>
    </w:rPr>
  </w:style>
  <w:style w:type="paragraph" w:styleId="Opstilling-punkttegn">
    <w:name w:val="List Bullet"/>
    <w:basedOn w:val="Normal"/>
    <w:uiPriority w:val="99"/>
    <w:unhideWhenUsed/>
    <w:rsid w:val="004D2499"/>
    <w:pPr>
      <w:numPr>
        <w:numId w:val="1"/>
      </w:numPr>
      <w:tabs>
        <w:tab w:val="clear" w:pos="360"/>
      </w:tabs>
      <w:spacing w:before="0" w:after="140" w:line="276" w:lineRule="auto"/>
      <w:ind w:left="0" w:firstLine="0"/>
    </w:pPr>
    <w:rPr>
      <w:rFonts w:eastAsia="Raleway" w:cs="Raleway"/>
      <w:sz w:val="22"/>
    </w:rPr>
  </w:style>
  <w:style w:type="paragraph" w:styleId="Opstilling-talellerbogst">
    <w:name w:val="List Number"/>
    <w:basedOn w:val="Normal"/>
    <w:uiPriority w:val="99"/>
    <w:unhideWhenUsed/>
    <w:rsid w:val="004D2499"/>
    <w:pPr>
      <w:numPr>
        <w:numId w:val="2"/>
      </w:numPr>
      <w:tabs>
        <w:tab w:val="clear" w:pos="360"/>
      </w:tabs>
      <w:spacing w:before="0" w:after="140" w:line="276" w:lineRule="auto"/>
      <w:ind w:left="0" w:firstLine="0"/>
    </w:pPr>
    <w:rPr>
      <w:rFonts w:eastAsia="Raleway" w:cs="Raleway"/>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udcfs1\diskabeloner\dynamictemplate\Skabeloner\A4%20Folder.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6463A5C115AA9498FB0ACF2FBA84736" ma:contentTypeVersion="19" ma:contentTypeDescription="Opret et nyt dokument." ma:contentTypeScope="" ma:versionID="b4f35326db8ace7250f5f36721336127">
  <xsd:schema xmlns:xsd="http://www.w3.org/2001/XMLSchema" xmlns:xs="http://www.w3.org/2001/XMLSchema" xmlns:p="http://schemas.microsoft.com/office/2006/metadata/properties" xmlns:ns2="4e8e0ec1-f440-462c-a1d0-102b14a1fec2" xmlns:ns3="1b316a93-5ef6-4c25-bc6b-228d62c17660" targetNamespace="http://schemas.microsoft.com/office/2006/metadata/properties" ma:root="true" ma:fieldsID="092d30dda0389e5be1dcc6dc15c6fa7a" ns2:_="" ns3:_="">
    <xsd:import namespace="4e8e0ec1-f440-462c-a1d0-102b14a1fec2"/>
    <xsd:import namespace="1b316a93-5ef6-4c25-bc6b-228d62c1766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8e0ec1-f440-462c-a1d0-102b14a1f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e08658e3-25d0-4fb7-83f6-9b3a1dc7de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316a93-5ef6-4c25-bc6b-228d62c17660"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f630195b-7c32-4fae-b4d0-fd51bd66d269}" ma:internalName="TaxCatchAll" ma:showField="CatchAllData" ma:web="1b316a93-5ef6-4c25-bc6b-228d62c176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8e0ec1-f440-462c-a1d0-102b14a1fec2">
      <Terms xmlns="http://schemas.microsoft.com/office/infopath/2007/PartnerControls"/>
    </lcf76f155ced4ddcb4097134ff3c332f>
    <TaxCatchAll xmlns="1b316a93-5ef6-4c25-bc6b-228d62c1766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987647-B8C6-40AD-863F-AB8488AF2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8e0ec1-f440-462c-a1d0-102b14a1fec2"/>
    <ds:schemaRef ds:uri="1b316a93-5ef6-4c25-bc6b-228d62c176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6387A8-6853-4B60-9179-BAF0BFC741FB}">
  <ds:schemaRefs>
    <ds:schemaRef ds:uri="http://schemas.openxmlformats.org/officeDocument/2006/bibliography"/>
  </ds:schemaRefs>
</ds:datastoreItem>
</file>

<file path=customXml/itemProps3.xml><?xml version="1.0" encoding="utf-8"?>
<ds:datastoreItem xmlns:ds="http://schemas.openxmlformats.org/officeDocument/2006/customXml" ds:itemID="{E299FDBC-B15D-4FDF-90BD-46C985815332}">
  <ds:schemaRefs>
    <ds:schemaRef ds:uri="http://schemas.microsoft.com/office/2006/metadata/properties"/>
    <ds:schemaRef ds:uri="http://schemas.microsoft.com/office/infopath/2007/PartnerControls"/>
    <ds:schemaRef ds:uri="4e8e0ec1-f440-462c-a1d0-102b14a1fec2"/>
    <ds:schemaRef ds:uri="1b316a93-5ef6-4c25-bc6b-228d62c17660"/>
  </ds:schemaRefs>
</ds:datastoreItem>
</file>

<file path=customXml/itemProps4.xml><?xml version="1.0" encoding="utf-8"?>
<ds:datastoreItem xmlns:ds="http://schemas.openxmlformats.org/officeDocument/2006/customXml" ds:itemID="{8E99D102-2CA4-4F06-A5F8-47090198A6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A4 Folder</Template>
  <TotalTime>681</TotalTime>
  <Pages>6</Pages>
  <Words>1544</Words>
  <Characters>8817</Characters>
  <Application>Microsoft Office Word</Application>
  <DocSecurity>0</DocSecurity>
  <Lines>183</Lines>
  <Paragraphs>124</Paragraphs>
  <ScaleCrop>false</ScaleCrop>
  <HeadingPairs>
    <vt:vector size="2" baseType="variant">
      <vt:variant>
        <vt:lpstr>Titel</vt:lpstr>
      </vt:variant>
      <vt:variant>
        <vt:i4>1</vt:i4>
      </vt:variant>
    </vt:vector>
  </HeadingPairs>
  <TitlesOfParts>
    <vt:vector size="1" baseType="lpstr">
      <vt:lpstr>1:1 samtaler med kontorelever - Haderslev Kommune</vt:lpstr>
    </vt:vector>
  </TitlesOfParts>
  <Company/>
  <LinksUpToDate>false</LinksUpToDate>
  <CharactersWithSpaces>10237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samtaler med kontorelever - Haderslev Kommune</dc:title>
  <dc:subject/>
  <dc:creator>Mette Juul Nielsen</dc:creator>
  <cp:keywords/>
  <dc:description/>
  <cp:lastModifiedBy>Mette Juul Nielsen</cp:lastModifiedBy>
  <cp:revision>5</cp:revision>
  <cp:lastPrinted>2026-07-20T08:25:00Z</cp:lastPrinted>
  <dcterms:created xsi:type="dcterms:W3CDTF">2026-07-15T10:07:00Z</dcterms:created>
  <dcterms:modified xsi:type="dcterms:W3CDTF">2026-07-21T07:39:00Z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{5801802B-A6FB-49FA-BC11-DCBE3AC1B8BB}</vt:lpwstr>
  </property>
  <property fmtid="{D5CDD505-2E9C-101B-9397-08002B2CF9AE}" pid="3" name="ContentTypeId">
    <vt:lpwstr>0x01010066463A5C115AA9498FB0ACF2FBA84736</vt:lpwstr>
  </property>
  <property fmtid="{D5CDD505-2E9C-101B-9397-08002B2CF9AE}" pid="4" name="MediaServiceImageTags">
    <vt:lpwstr/>
  </property>
</Properties>
</file>